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DE41F" w14:textId="77777777" w:rsidR="00E31B1E" w:rsidRPr="003C6EDA" w:rsidRDefault="00E31B1E" w:rsidP="002B171B">
      <w:pPr>
        <w:spacing w:after="0" w:line="240" w:lineRule="auto"/>
        <w:jc w:val="center"/>
        <w:rPr>
          <w:rFonts w:ascii="Garamond" w:hAnsi="Garamond"/>
          <w:b/>
          <w:sz w:val="24"/>
          <w:szCs w:val="24"/>
        </w:rPr>
      </w:pPr>
      <w:r w:rsidRPr="003C6EDA">
        <w:rPr>
          <w:rFonts w:ascii="Garamond" w:hAnsi="Garamond"/>
          <w:b/>
          <w:sz w:val="24"/>
          <w:szCs w:val="24"/>
        </w:rPr>
        <w:t>UNIVERSITY OF PITTSBURGH</w:t>
      </w:r>
    </w:p>
    <w:p w14:paraId="50655892" w14:textId="77777777" w:rsidR="00E31B1E" w:rsidRPr="003C6EDA" w:rsidRDefault="00E31B1E" w:rsidP="002B171B">
      <w:pPr>
        <w:spacing w:after="0" w:line="240" w:lineRule="auto"/>
        <w:jc w:val="center"/>
        <w:rPr>
          <w:rFonts w:ascii="Garamond" w:hAnsi="Garamond"/>
          <w:b/>
          <w:sz w:val="24"/>
          <w:szCs w:val="24"/>
        </w:rPr>
      </w:pPr>
      <w:r w:rsidRPr="003C6EDA">
        <w:rPr>
          <w:rFonts w:ascii="Garamond" w:hAnsi="Garamond"/>
          <w:b/>
          <w:sz w:val="24"/>
          <w:szCs w:val="24"/>
        </w:rPr>
        <w:t>SCHOOL OF EDUCATION</w:t>
      </w:r>
    </w:p>
    <w:p w14:paraId="5B03B4AD" w14:textId="77777777" w:rsidR="00E31B1E" w:rsidRPr="003C6EDA" w:rsidRDefault="00E31B1E" w:rsidP="002B171B">
      <w:pPr>
        <w:spacing w:after="0" w:line="240" w:lineRule="auto"/>
        <w:jc w:val="center"/>
        <w:rPr>
          <w:rFonts w:ascii="Garamond" w:hAnsi="Garamond"/>
          <w:b/>
          <w:sz w:val="24"/>
          <w:szCs w:val="24"/>
        </w:rPr>
      </w:pPr>
      <w:r w:rsidRPr="003C6EDA">
        <w:rPr>
          <w:rFonts w:ascii="Garamond" w:hAnsi="Garamond"/>
          <w:b/>
          <w:sz w:val="24"/>
          <w:szCs w:val="24"/>
        </w:rPr>
        <w:t>DEPARTMENT OF ADMINISTRATIVE AND POLICY STUDIES</w:t>
      </w:r>
    </w:p>
    <w:p w14:paraId="3837304F" w14:textId="77777777" w:rsidR="00E31B1E" w:rsidRPr="003C6EDA" w:rsidRDefault="00E31B1E" w:rsidP="002B171B">
      <w:pPr>
        <w:spacing w:after="0" w:line="240" w:lineRule="auto"/>
        <w:jc w:val="center"/>
        <w:rPr>
          <w:rFonts w:ascii="Garamond" w:hAnsi="Garamond"/>
          <w:b/>
          <w:sz w:val="24"/>
          <w:szCs w:val="24"/>
        </w:rPr>
      </w:pPr>
    </w:p>
    <w:p w14:paraId="384509E9" w14:textId="4F4F4206" w:rsidR="00E969AF" w:rsidRPr="003C6EDA" w:rsidRDefault="00E969AF" w:rsidP="00E969AF">
      <w:pPr>
        <w:spacing w:after="0" w:line="240" w:lineRule="auto"/>
        <w:jc w:val="center"/>
        <w:rPr>
          <w:rFonts w:ascii="Garamond" w:hAnsi="Garamond"/>
          <w:b/>
          <w:sz w:val="24"/>
          <w:szCs w:val="24"/>
        </w:rPr>
      </w:pPr>
      <w:r w:rsidRPr="003C6EDA">
        <w:rPr>
          <w:rFonts w:ascii="Garamond" w:hAnsi="Garamond"/>
          <w:b/>
          <w:sz w:val="24"/>
          <w:szCs w:val="24"/>
        </w:rPr>
        <w:t>EDUC</w:t>
      </w:r>
      <w:r w:rsidR="006F6960" w:rsidRPr="003C6EDA">
        <w:rPr>
          <w:rFonts w:ascii="Garamond" w:hAnsi="Garamond"/>
          <w:b/>
          <w:sz w:val="24"/>
          <w:szCs w:val="24"/>
        </w:rPr>
        <w:t xml:space="preserve"> </w:t>
      </w:r>
      <w:r w:rsidRPr="003C6EDA">
        <w:rPr>
          <w:rFonts w:ascii="Garamond" w:hAnsi="Garamond"/>
          <w:b/>
          <w:sz w:val="24"/>
          <w:szCs w:val="24"/>
        </w:rPr>
        <w:t>3100</w:t>
      </w:r>
      <w:r w:rsidR="00355513">
        <w:rPr>
          <w:rFonts w:ascii="Garamond" w:hAnsi="Garamond"/>
          <w:b/>
          <w:sz w:val="24"/>
          <w:szCs w:val="24"/>
        </w:rPr>
        <w:t xml:space="preserve"> - 1035</w:t>
      </w:r>
      <w:r w:rsidR="006F6960" w:rsidRPr="003C6EDA">
        <w:rPr>
          <w:rFonts w:ascii="Garamond" w:hAnsi="Garamond"/>
          <w:b/>
          <w:sz w:val="24"/>
          <w:szCs w:val="24"/>
        </w:rPr>
        <w:t>:</w:t>
      </w:r>
      <w:r w:rsidRPr="003C6EDA">
        <w:rPr>
          <w:rFonts w:ascii="Garamond" w:hAnsi="Garamond"/>
          <w:b/>
          <w:sz w:val="24"/>
          <w:szCs w:val="24"/>
        </w:rPr>
        <w:t xml:space="preserve"> Introduction to Quantitative Methods: </w:t>
      </w:r>
    </w:p>
    <w:p w14:paraId="4B9A06DC" w14:textId="5AA9C396" w:rsidR="00E969AF" w:rsidRDefault="00E969AF" w:rsidP="00E969AF">
      <w:pPr>
        <w:spacing w:after="0" w:line="240" w:lineRule="auto"/>
        <w:jc w:val="center"/>
        <w:rPr>
          <w:rFonts w:ascii="Garamond" w:hAnsi="Garamond"/>
          <w:b/>
          <w:sz w:val="24"/>
          <w:szCs w:val="24"/>
        </w:rPr>
      </w:pPr>
      <w:r w:rsidRPr="003C6EDA">
        <w:rPr>
          <w:rFonts w:ascii="Garamond" w:hAnsi="Garamond"/>
          <w:b/>
          <w:sz w:val="24"/>
          <w:szCs w:val="24"/>
        </w:rPr>
        <w:t>Descriptive &amp; Inferential Statistics</w:t>
      </w:r>
    </w:p>
    <w:p w14:paraId="6992FF6E" w14:textId="32A2143D" w:rsidR="00F2599B" w:rsidRPr="006227E1" w:rsidRDefault="00F2599B" w:rsidP="00E969AF">
      <w:pPr>
        <w:spacing w:after="0" w:line="240" w:lineRule="auto"/>
        <w:jc w:val="center"/>
        <w:rPr>
          <w:rFonts w:ascii="Garamond" w:hAnsi="Garamond"/>
          <w:b/>
        </w:rPr>
      </w:pPr>
      <w:r w:rsidRPr="006227E1">
        <w:rPr>
          <w:rFonts w:ascii="Garamond" w:hAnsi="Garamond"/>
          <w:b/>
        </w:rPr>
        <w:t xml:space="preserve">Course number: </w:t>
      </w:r>
      <w:r w:rsidR="00355513">
        <w:rPr>
          <w:rFonts w:ascii="Garamond" w:hAnsi="Garamond"/>
          <w:b/>
        </w:rPr>
        <w:t>23816</w:t>
      </w:r>
    </w:p>
    <w:p w14:paraId="6F06103E" w14:textId="77777777" w:rsidR="00CC0F65" w:rsidRPr="003C6EDA" w:rsidRDefault="00CC0F65" w:rsidP="002B171B">
      <w:pPr>
        <w:spacing w:after="0" w:line="240" w:lineRule="auto"/>
        <w:rPr>
          <w:rFonts w:ascii="Garamond" w:hAnsi="Garamond"/>
          <w:b/>
          <w:sz w:val="24"/>
          <w:szCs w:val="24"/>
        </w:rPr>
      </w:pPr>
    </w:p>
    <w:p w14:paraId="56AA110F" w14:textId="17B964ED" w:rsidR="00E31B1E" w:rsidRPr="003C6EDA" w:rsidRDefault="00F94FC7" w:rsidP="002B171B">
      <w:pPr>
        <w:spacing w:after="0" w:line="240" w:lineRule="auto"/>
        <w:jc w:val="center"/>
        <w:rPr>
          <w:rFonts w:ascii="Garamond" w:hAnsi="Garamond"/>
          <w:b/>
          <w:sz w:val="24"/>
          <w:szCs w:val="24"/>
        </w:rPr>
      </w:pPr>
      <w:r w:rsidRPr="003C6EDA">
        <w:rPr>
          <w:rFonts w:ascii="Garamond" w:hAnsi="Garamond"/>
          <w:b/>
          <w:sz w:val="24"/>
          <w:szCs w:val="24"/>
        </w:rPr>
        <w:t>201</w:t>
      </w:r>
      <w:r w:rsidR="00355513">
        <w:rPr>
          <w:rFonts w:ascii="Garamond" w:hAnsi="Garamond"/>
          <w:b/>
          <w:sz w:val="24"/>
          <w:szCs w:val="24"/>
        </w:rPr>
        <w:t>9</w:t>
      </w:r>
      <w:r>
        <w:rPr>
          <w:rFonts w:ascii="Garamond" w:hAnsi="Garamond"/>
          <w:b/>
          <w:sz w:val="24"/>
          <w:szCs w:val="24"/>
        </w:rPr>
        <w:t xml:space="preserve"> </w:t>
      </w:r>
      <w:proofErr w:type="gramStart"/>
      <w:r>
        <w:rPr>
          <w:rFonts w:ascii="Garamond" w:hAnsi="Garamond"/>
          <w:b/>
          <w:sz w:val="24"/>
          <w:szCs w:val="24"/>
        </w:rPr>
        <w:t>Fall</w:t>
      </w:r>
      <w:proofErr w:type="gramEnd"/>
      <w:r>
        <w:rPr>
          <w:rFonts w:ascii="Garamond" w:hAnsi="Garamond"/>
          <w:b/>
          <w:sz w:val="24"/>
          <w:szCs w:val="24"/>
        </w:rPr>
        <w:t xml:space="preserve"> Term (2191)</w:t>
      </w:r>
    </w:p>
    <w:p w14:paraId="555D5413" w14:textId="77777777" w:rsidR="00E31B1E" w:rsidRPr="003C6EDA" w:rsidRDefault="00E31B1E" w:rsidP="009E09C2">
      <w:pPr>
        <w:spacing w:after="0" w:line="240" w:lineRule="auto"/>
        <w:rPr>
          <w:rFonts w:ascii="Garamond" w:hAnsi="Garamond"/>
          <w:sz w:val="24"/>
          <w:szCs w:val="24"/>
        </w:rPr>
      </w:pPr>
    </w:p>
    <w:p w14:paraId="786F3EC1" w14:textId="0F866E0B" w:rsidR="003663C9" w:rsidRPr="003C6EDA" w:rsidRDefault="003663C9" w:rsidP="00366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olor w:val="000000"/>
          <w:sz w:val="24"/>
          <w:szCs w:val="24"/>
        </w:rPr>
      </w:pPr>
      <w:r w:rsidRPr="003C6EDA">
        <w:rPr>
          <w:rFonts w:ascii="Garamond" w:hAnsi="Garamond"/>
          <w:b/>
          <w:color w:val="000000"/>
          <w:sz w:val="24"/>
          <w:szCs w:val="24"/>
        </w:rPr>
        <w:t xml:space="preserve">CLASS </w:t>
      </w:r>
      <w:r w:rsidRPr="003C6EDA">
        <w:rPr>
          <w:rFonts w:ascii="Garamond" w:hAnsi="Garamond"/>
          <w:b/>
          <w:color w:val="000000"/>
          <w:sz w:val="24"/>
          <w:szCs w:val="24"/>
        </w:rPr>
        <w:tab/>
        <w:t xml:space="preserve"> </w:t>
      </w:r>
      <w:r w:rsidRPr="003C6EDA">
        <w:rPr>
          <w:rFonts w:ascii="Garamond" w:hAnsi="Garamond"/>
          <w:b/>
          <w:color w:val="000000"/>
          <w:sz w:val="24"/>
          <w:szCs w:val="24"/>
        </w:rPr>
        <w:tab/>
      </w:r>
      <w:r w:rsidRPr="003C6EDA">
        <w:rPr>
          <w:rFonts w:ascii="Garamond" w:hAnsi="Garamond"/>
          <w:b/>
          <w:color w:val="000000"/>
          <w:sz w:val="24"/>
          <w:szCs w:val="24"/>
        </w:rPr>
        <w:tab/>
      </w:r>
      <w:r w:rsidR="00D04748" w:rsidRPr="003C6EDA">
        <w:rPr>
          <w:rFonts w:ascii="Garamond" w:hAnsi="Garamond"/>
          <w:b/>
          <w:color w:val="000000"/>
          <w:sz w:val="24"/>
          <w:szCs w:val="24"/>
        </w:rPr>
        <w:tab/>
      </w:r>
      <w:r w:rsidRPr="003C6EDA">
        <w:rPr>
          <w:rFonts w:ascii="Garamond" w:hAnsi="Garamond"/>
          <w:color w:val="000000"/>
          <w:sz w:val="24"/>
          <w:szCs w:val="24"/>
        </w:rPr>
        <w:t>Time:</w:t>
      </w:r>
      <w:r w:rsidRPr="003C6EDA">
        <w:rPr>
          <w:rFonts w:ascii="Garamond" w:hAnsi="Garamond"/>
          <w:b/>
          <w:color w:val="000000"/>
          <w:sz w:val="24"/>
          <w:szCs w:val="24"/>
        </w:rPr>
        <w:t xml:space="preserve"> </w:t>
      </w:r>
      <w:r w:rsidRPr="003C6EDA">
        <w:rPr>
          <w:rFonts w:ascii="Garamond" w:hAnsi="Garamond"/>
          <w:color w:val="000000"/>
          <w:sz w:val="24"/>
          <w:szCs w:val="24"/>
        </w:rPr>
        <w:t xml:space="preserve">Tuesdays, </w:t>
      </w:r>
      <w:r w:rsidR="00A87683" w:rsidRPr="003C6EDA">
        <w:rPr>
          <w:rFonts w:ascii="Garamond" w:hAnsi="Garamond"/>
          <w:color w:val="000000"/>
          <w:sz w:val="24"/>
          <w:szCs w:val="24"/>
        </w:rPr>
        <w:t>4</w:t>
      </w:r>
      <w:r w:rsidRPr="003C6EDA">
        <w:rPr>
          <w:rFonts w:ascii="Garamond" w:hAnsi="Garamond"/>
          <w:color w:val="000000"/>
          <w:sz w:val="24"/>
          <w:szCs w:val="24"/>
        </w:rPr>
        <w:t>:</w:t>
      </w:r>
      <w:r w:rsidR="00A87683" w:rsidRPr="003C6EDA">
        <w:rPr>
          <w:rFonts w:ascii="Garamond" w:hAnsi="Garamond"/>
          <w:color w:val="000000"/>
          <w:sz w:val="24"/>
          <w:szCs w:val="24"/>
        </w:rPr>
        <w:t>30</w:t>
      </w:r>
      <w:r w:rsidRPr="003C6EDA">
        <w:rPr>
          <w:rFonts w:ascii="Garamond" w:hAnsi="Garamond"/>
          <w:color w:val="000000"/>
          <w:sz w:val="24"/>
          <w:szCs w:val="24"/>
        </w:rPr>
        <w:t xml:space="preserve"> </w:t>
      </w:r>
      <w:r w:rsidR="00A87683" w:rsidRPr="003C6EDA">
        <w:rPr>
          <w:rFonts w:ascii="Garamond" w:hAnsi="Garamond"/>
          <w:color w:val="000000"/>
          <w:sz w:val="24"/>
          <w:szCs w:val="24"/>
        </w:rPr>
        <w:t>P</w:t>
      </w:r>
      <w:r w:rsidRPr="003C6EDA">
        <w:rPr>
          <w:rFonts w:ascii="Garamond" w:hAnsi="Garamond"/>
          <w:color w:val="000000"/>
          <w:sz w:val="24"/>
          <w:szCs w:val="24"/>
        </w:rPr>
        <w:t xml:space="preserve">M to </w:t>
      </w:r>
      <w:r w:rsidR="00A87683" w:rsidRPr="003C6EDA">
        <w:rPr>
          <w:rFonts w:ascii="Garamond" w:hAnsi="Garamond"/>
          <w:color w:val="000000"/>
          <w:sz w:val="24"/>
          <w:szCs w:val="24"/>
        </w:rPr>
        <w:t>7</w:t>
      </w:r>
      <w:r w:rsidRPr="003C6EDA">
        <w:rPr>
          <w:rFonts w:ascii="Garamond" w:hAnsi="Garamond"/>
          <w:color w:val="000000"/>
          <w:sz w:val="24"/>
          <w:szCs w:val="24"/>
        </w:rPr>
        <w:t>:</w:t>
      </w:r>
      <w:r w:rsidR="00A87683" w:rsidRPr="003C6EDA">
        <w:rPr>
          <w:rFonts w:ascii="Garamond" w:hAnsi="Garamond"/>
          <w:color w:val="000000"/>
          <w:sz w:val="24"/>
          <w:szCs w:val="24"/>
        </w:rPr>
        <w:t>1</w:t>
      </w:r>
      <w:r w:rsidRPr="003C6EDA">
        <w:rPr>
          <w:rFonts w:ascii="Garamond" w:hAnsi="Garamond"/>
          <w:color w:val="000000"/>
          <w:sz w:val="24"/>
          <w:szCs w:val="24"/>
        </w:rPr>
        <w:t xml:space="preserve">0 </w:t>
      </w:r>
      <w:r w:rsidR="00A87683" w:rsidRPr="003C6EDA">
        <w:rPr>
          <w:rFonts w:ascii="Garamond" w:hAnsi="Garamond"/>
          <w:color w:val="000000"/>
          <w:sz w:val="24"/>
          <w:szCs w:val="24"/>
        </w:rPr>
        <w:t>P</w:t>
      </w:r>
      <w:r w:rsidRPr="003C6EDA">
        <w:rPr>
          <w:rFonts w:ascii="Garamond" w:hAnsi="Garamond"/>
          <w:color w:val="000000"/>
          <w:sz w:val="24"/>
          <w:szCs w:val="24"/>
        </w:rPr>
        <w:t xml:space="preserve">M </w:t>
      </w:r>
    </w:p>
    <w:p w14:paraId="5EC77ADB" w14:textId="62838DCA" w:rsidR="003663C9" w:rsidRPr="003C6EDA" w:rsidRDefault="003663C9" w:rsidP="00366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olor w:val="000000"/>
          <w:sz w:val="24"/>
          <w:szCs w:val="24"/>
        </w:rPr>
      </w:pPr>
      <w:r w:rsidRPr="003C6EDA">
        <w:rPr>
          <w:rFonts w:ascii="Garamond" w:hAnsi="Garamond"/>
          <w:b/>
          <w:color w:val="000000"/>
          <w:sz w:val="24"/>
          <w:szCs w:val="24"/>
        </w:rPr>
        <w:t>INFORMATION:</w:t>
      </w:r>
      <w:r w:rsidRPr="003C6EDA">
        <w:rPr>
          <w:rFonts w:ascii="Garamond" w:hAnsi="Garamond"/>
          <w:color w:val="000000"/>
          <w:sz w:val="24"/>
          <w:szCs w:val="24"/>
        </w:rPr>
        <w:tab/>
      </w:r>
      <w:r w:rsidR="00D04748" w:rsidRPr="003C6EDA">
        <w:rPr>
          <w:rFonts w:ascii="Garamond" w:hAnsi="Garamond"/>
          <w:color w:val="000000"/>
          <w:sz w:val="24"/>
          <w:szCs w:val="24"/>
        </w:rPr>
        <w:tab/>
      </w:r>
      <w:r w:rsidRPr="003C6EDA">
        <w:rPr>
          <w:rFonts w:ascii="Garamond" w:hAnsi="Garamond"/>
          <w:color w:val="000000"/>
          <w:sz w:val="24"/>
          <w:szCs w:val="24"/>
        </w:rPr>
        <w:t xml:space="preserve">Dates: </w:t>
      </w:r>
      <w:r w:rsidR="00E8609A" w:rsidRPr="003C6EDA">
        <w:rPr>
          <w:rFonts w:ascii="Garamond" w:hAnsi="Garamond"/>
          <w:color w:val="000000"/>
          <w:sz w:val="24"/>
          <w:szCs w:val="24"/>
        </w:rPr>
        <w:t>2</w:t>
      </w:r>
      <w:r w:rsidR="00F94FC7">
        <w:rPr>
          <w:rFonts w:ascii="Garamond" w:hAnsi="Garamond"/>
          <w:color w:val="000000"/>
          <w:sz w:val="24"/>
          <w:szCs w:val="24"/>
        </w:rPr>
        <w:t>7</w:t>
      </w:r>
      <w:r w:rsidR="00A87683" w:rsidRPr="003C6EDA">
        <w:rPr>
          <w:rFonts w:ascii="Garamond" w:hAnsi="Garamond"/>
          <w:color w:val="000000"/>
          <w:sz w:val="24"/>
          <w:szCs w:val="24"/>
        </w:rPr>
        <w:t xml:space="preserve"> August </w:t>
      </w:r>
      <w:r w:rsidR="00CA2B40" w:rsidRPr="003C6EDA">
        <w:rPr>
          <w:rFonts w:ascii="Garamond" w:hAnsi="Garamond"/>
          <w:color w:val="000000"/>
          <w:sz w:val="24"/>
          <w:szCs w:val="24"/>
        </w:rPr>
        <w:t xml:space="preserve">- </w:t>
      </w:r>
      <w:r w:rsidR="00E8609A" w:rsidRPr="003C6EDA">
        <w:rPr>
          <w:rFonts w:ascii="Garamond" w:hAnsi="Garamond"/>
          <w:color w:val="000000"/>
          <w:sz w:val="24"/>
          <w:szCs w:val="24"/>
        </w:rPr>
        <w:t>1</w:t>
      </w:r>
      <w:r w:rsidR="00F94FC7">
        <w:rPr>
          <w:rFonts w:ascii="Garamond" w:hAnsi="Garamond"/>
          <w:color w:val="000000"/>
          <w:sz w:val="24"/>
          <w:szCs w:val="24"/>
        </w:rPr>
        <w:t>5</w:t>
      </w:r>
      <w:r w:rsidRPr="003C6EDA">
        <w:rPr>
          <w:rFonts w:ascii="Garamond" w:hAnsi="Garamond"/>
          <w:color w:val="000000"/>
          <w:sz w:val="24"/>
          <w:szCs w:val="24"/>
        </w:rPr>
        <w:t xml:space="preserve"> December 201</w:t>
      </w:r>
      <w:r w:rsidR="0045185C">
        <w:rPr>
          <w:rFonts w:ascii="Garamond" w:hAnsi="Garamond"/>
          <w:color w:val="000000"/>
          <w:sz w:val="24"/>
          <w:szCs w:val="24"/>
        </w:rPr>
        <w:t>8</w:t>
      </w:r>
    </w:p>
    <w:p w14:paraId="25C1106E" w14:textId="61A7ACF8" w:rsidR="003663C9" w:rsidRPr="003C6EDA" w:rsidRDefault="003663C9" w:rsidP="00366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olor w:val="000000"/>
          <w:sz w:val="24"/>
          <w:szCs w:val="24"/>
        </w:rPr>
      </w:pPr>
      <w:r w:rsidRPr="003C6EDA">
        <w:rPr>
          <w:rFonts w:ascii="Garamond" w:hAnsi="Garamond"/>
          <w:color w:val="000000"/>
          <w:sz w:val="24"/>
          <w:szCs w:val="24"/>
        </w:rPr>
        <w:tab/>
      </w:r>
      <w:r w:rsidRPr="003C6EDA">
        <w:rPr>
          <w:rFonts w:ascii="Garamond" w:hAnsi="Garamond"/>
          <w:color w:val="000000"/>
          <w:sz w:val="24"/>
          <w:szCs w:val="24"/>
        </w:rPr>
        <w:tab/>
      </w:r>
      <w:r w:rsidRPr="003C6EDA">
        <w:rPr>
          <w:rFonts w:ascii="Garamond" w:hAnsi="Garamond"/>
          <w:color w:val="000000"/>
          <w:sz w:val="24"/>
          <w:szCs w:val="24"/>
        </w:rPr>
        <w:tab/>
      </w:r>
      <w:r w:rsidRPr="003C6EDA">
        <w:rPr>
          <w:rFonts w:ascii="Garamond" w:hAnsi="Garamond"/>
          <w:color w:val="000000"/>
          <w:sz w:val="24"/>
          <w:szCs w:val="24"/>
        </w:rPr>
        <w:tab/>
      </w:r>
      <w:r w:rsidR="00D04748" w:rsidRPr="003C6EDA">
        <w:rPr>
          <w:rFonts w:ascii="Garamond" w:hAnsi="Garamond"/>
          <w:color w:val="000000"/>
          <w:sz w:val="24"/>
          <w:szCs w:val="24"/>
        </w:rPr>
        <w:tab/>
      </w:r>
      <w:r w:rsidRPr="003C6EDA">
        <w:rPr>
          <w:rFonts w:ascii="Garamond" w:hAnsi="Garamond"/>
          <w:color w:val="000000"/>
          <w:sz w:val="24"/>
          <w:szCs w:val="24"/>
        </w:rPr>
        <w:t xml:space="preserve">Location: </w:t>
      </w:r>
      <w:r w:rsidR="00355513">
        <w:rPr>
          <w:rFonts w:ascii="Garamond" w:hAnsi="Garamond"/>
          <w:color w:val="000000"/>
          <w:sz w:val="24"/>
          <w:szCs w:val="24"/>
        </w:rPr>
        <w:t xml:space="preserve">314 </w:t>
      </w:r>
      <w:proofErr w:type="spellStart"/>
      <w:r w:rsidR="00355513">
        <w:rPr>
          <w:rFonts w:ascii="Garamond" w:hAnsi="Garamond"/>
          <w:color w:val="000000"/>
          <w:sz w:val="24"/>
          <w:szCs w:val="24"/>
        </w:rPr>
        <w:t>Bellefield</w:t>
      </w:r>
      <w:proofErr w:type="spellEnd"/>
      <w:r w:rsidRPr="003C6EDA">
        <w:rPr>
          <w:rFonts w:ascii="Garamond" w:hAnsi="Garamond"/>
          <w:color w:val="000000"/>
          <w:sz w:val="24"/>
          <w:szCs w:val="24"/>
        </w:rPr>
        <w:t xml:space="preserve"> Hall</w:t>
      </w:r>
    </w:p>
    <w:p w14:paraId="7AA022E0" w14:textId="77777777" w:rsidR="00E31B1E" w:rsidRPr="003C6EDA" w:rsidRDefault="00E31B1E" w:rsidP="009E09C2">
      <w:pPr>
        <w:spacing w:after="0" w:line="240" w:lineRule="auto"/>
        <w:rPr>
          <w:rFonts w:ascii="Garamond" w:hAnsi="Garamond"/>
          <w:sz w:val="24"/>
          <w:szCs w:val="24"/>
        </w:rPr>
      </w:pPr>
    </w:p>
    <w:p w14:paraId="6C66E030" w14:textId="2EAD51BB" w:rsidR="00E31B1E" w:rsidRPr="003C6EDA" w:rsidRDefault="00E31B1E" w:rsidP="009E0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olor w:val="000000"/>
          <w:sz w:val="24"/>
          <w:szCs w:val="24"/>
        </w:rPr>
      </w:pPr>
      <w:r w:rsidRPr="003C6EDA">
        <w:rPr>
          <w:rFonts w:ascii="Garamond" w:hAnsi="Garamond"/>
          <w:b/>
          <w:color w:val="000000"/>
          <w:sz w:val="24"/>
          <w:szCs w:val="24"/>
        </w:rPr>
        <w:t>INSTRUCTOR:</w:t>
      </w:r>
      <w:r w:rsidRPr="003C6EDA">
        <w:rPr>
          <w:rFonts w:ascii="Garamond" w:hAnsi="Garamond"/>
          <w:b/>
          <w:color w:val="000000"/>
          <w:sz w:val="24"/>
          <w:szCs w:val="24"/>
        </w:rPr>
        <w:tab/>
      </w:r>
      <w:r w:rsidR="009616B1" w:rsidRPr="003C6EDA">
        <w:rPr>
          <w:rFonts w:ascii="Garamond" w:hAnsi="Garamond"/>
          <w:b/>
          <w:color w:val="000000"/>
          <w:sz w:val="24"/>
          <w:szCs w:val="24"/>
        </w:rPr>
        <w:tab/>
      </w:r>
      <w:r w:rsidR="00C826E7" w:rsidRPr="003C6EDA">
        <w:rPr>
          <w:rFonts w:ascii="Garamond" w:hAnsi="Garamond"/>
          <w:color w:val="000000"/>
          <w:sz w:val="24"/>
          <w:szCs w:val="24"/>
        </w:rPr>
        <w:t>M. Najeeb Shafiq</w:t>
      </w:r>
    </w:p>
    <w:p w14:paraId="41B3722C" w14:textId="2B96A82B" w:rsidR="00E31B1E" w:rsidRPr="003C6EDA" w:rsidRDefault="00F64B46" w:rsidP="00D0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rPr>
          <w:rFonts w:ascii="Garamond" w:hAnsi="Garamond"/>
          <w:color w:val="000000"/>
          <w:sz w:val="24"/>
          <w:szCs w:val="24"/>
        </w:rPr>
      </w:pPr>
      <w:r w:rsidRPr="003C6EDA">
        <w:rPr>
          <w:rFonts w:ascii="Garamond" w:hAnsi="Garamond"/>
          <w:color w:val="000000"/>
          <w:sz w:val="24"/>
          <w:szCs w:val="24"/>
        </w:rPr>
        <w:t xml:space="preserve">Professor </w:t>
      </w:r>
      <w:r w:rsidR="003663C9" w:rsidRPr="003C6EDA">
        <w:rPr>
          <w:rFonts w:ascii="Garamond" w:hAnsi="Garamond"/>
          <w:color w:val="000000"/>
          <w:sz w:val="24"/>
          <w:szCs w:val="24"/>
        </w:rPr>
        <w:t>of Education, Economics &amp; International Affairs</w:t>
      </w:r>
    </w:p>
    <w:p w14:paraId="1C2FC8A5" w14:textId="77777777" w:rsidR="00E31B1E" w:rsidRPr="003C6EDA" w:rsidRDefault="00E31B1E" w:rsidP="009E0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olor w:val="000000"/>
          <w:sz w:val="24"/>
          <w:szCs w:val="24"/>
        </w:rPr>
      </w:pPr>
    </w:p>
    <w:p w14:paraId="7031206E" w14:textId="1C1D1EE0" w:rsidR="00E31B1E" w:rsidRPr="003C6EDA" w:rsidRDefault="00D63207" w:rsidP="009E0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olor w:val="000000"/>
          <w:sz w:val="24"/>
          <w:szCs w:val="24"/>
        </w:rPr>
      </w:pPr>
      <w:r w:rsidRPr="003C6EDA">
        <w:rPr>
          <w:rFonts w:ascii="Garamond" w:hAnsi="Garamond"/>
          <w:b/>
          <w:color w:val="000000"/>
          <w:sz w:val="24"/>
          <w:szCs w:val="24"/>
        </w:rPr>
        <w:t xml:space="preserve">INSTRUCTOR </w:t>
      </w:r>
      <w:r w:rsidR="00E31B1E" w:rsidRPr="003C6EDA">
        <w:rPr>
          <w:rFonts w:ascii="Garamond" w:hAnsi="Garamond"/>
          <w:b/>
          <w:color w:val="000000"/>
          <w:sz w:val="24"/>
          <w:szCs w:val="24"/>
        </w:rPr>
        <w:tab/>
      </w:r>
      <w:r w:rsidR="00E31B1E" w:rsidRPr="003C6EDA">
        <w:rPr>
          <w:rFonts w:ascii="Garamond" w:hAnsi="Garamond"/>
          <w:b/>
          <w:color w:val="000000"/>
          <w:sz w:val="24"/>
          <w:szCs w:val="24"/>
        </w:rPr>
        <w:tab/>
      </w:r>
      <w:r w:rsidR="00D04748" w:rsidRPr="003C6EDA">
        <w:rPr>
          <w:rFonts w:ascii="Garamond" w:hAnsi="Garamond"/>
          <w:b/>
          <w:color w:val="000000"/>
          <w:sz w:val="24"/>
          <w:szCs w:val="24"/>
        </w:rPr>
        <w:tab/>
      </w:r>
      <w:r w:rsidR="00E31B1E" w:rsidRPr="003C6EDA">
        <w:rPr>
          <w:rFonts w:ascii="Garamond" w:hAnsi="Garamond"/>
          <w:color w:val="000000"/>
          <w:sz w:val="24"/>
          <w:szCs w:val="24"/>
        </w:rPr>
        <w:t>Phone: (412) 648-</w:t>
      </w:r>
      <w:r w:rsidR="00C826E7" w:rsidRPr="003C6EDA">
        <w:rPr>
          <w:rFonts w:ascii="Garamond" w:hAnsi="Garamond"/>
          <w:color w:val="000000"/>
          <w:sz w:val="24"/>
          <w:szCs w:val="24"/>
        </w:rPr>
        <w:t>1832</w:t>
      </w:r>
    </w:p>
    <w:p w14:paraId="0D722AE4" w14:textId="0B592ACE" w:rsidR="00E31B1E" w:rsidRPr="003C6EDA" w:rsidRDefault="00D63207" w:rsidP="009E0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olor w:val="000000"/>
          <w:sz w:val="24"/>
          <w:szCs w:val="24"/>
        </w:rPr>
      </w:pPr>
      <w:r w:rsidRPr="003C6EDA">
        <w:rPr>
          <w:rFonts w:ascii="Garamond" w:hAnsi="Garamond"/>
          <w:b/>
          <w:color w:val="000000"/>
          <w:sz w:val="24"/>
          <w:szCs w:val="24"/>
        </w:rPr>
        <w:t>CONTACT</w:t>
      </w:r>
      <w:r w:rsidR="00D04748" w:rsidRPr="003C6EDA">
        <w:rPr>
          <w:rFonts w:ascii="Garamond" w:hAnsi="Garamond"/>
          <w:color w:val="000000"/>
          <w:sz w:val="24"/>
          <w:szCs w:val="24"/>
        </w:rPr>
        <w:t>:</w:t>
      </w:r>
      <w:r w:rsidR="00AD53B0" w:rsidRPr="003C6EDA">
        <w:rPr>
          <w:rFonts w:ascii="Garamond" w:hAnsi="Garamond"/>
          <w:color w:val="000000"/>
          <w:sz w:val="24"/>
          <w:szCs w:val="24"/>
        </w:rPr>
        <w:tab/>
      </w:r>
      <w:r w:rsidRPr="003C6EDA">
        <w:rPr>
          <w:rFonts w:ascii="Garamond" w:hAnsi="Garamond"/>
          <w:color w:val="000000"/>
          <w:sz w:val="24"/>
          <w:szCs w:val="24"/>
        </w:rPr>
        <w:tab/>
      </w:r>
      <w:r w:rsidR="00D04748" w:rsidRPr="003C6EDA">
        <w:rPr>
          <w:rFonts w:ascii="Garamond" w:hAnsi="Garamond"/>
          <w:color w:val="000000"/>
          <w:sz w:val="24"/>
          <w:szCs w:val="24"/>
        </w:rPr>
        <w:tab/>
      </w:r>
      <w:r w:rsidR="00E31B1E" w:rsidRPr="003C6EDA">
        <w:rPr>
          <w:rFonts w:ascii="Garamond" w:hAnsi="Garamond"/>
          <w:color w:val="000000"/>
          <w:sz w:val="24"/>
          <w:szCs w:val="24"/>
        </w:rPr>
        <w:t xml:space="preserve">Email: </w:t>
      </w:r>
      <w:hyperlink r:id="rId8" w:history="1">
        <w:r w:rsidR="00C826E7" w:rsidRPr="003C6EDA">
          <w:rPr>
            <w:rStyle w:val="Hyperlink"/>
            <w:rFonts w:ascii="Garamond" w:hAnsi="Garamond"/>
            <w:sz w:val="24"/>
            <w:szCs w:val="24"/>
          </w:rPr>
          <w:t>mnshafiq@pitt.edu</w:t>
        </w:r>
      </w:hyperlink>
      <w:r w:rsidR="00E31B1E" w:rsidRPr="003C6EDA">
        <w:rPr>
          <w:rFonts w:ascii="Garamond" w:hAnsi="Garamond"/>
          <w:color w:val="000000"/>
          <w:sz w:val="24"/>
          <w:szCs w:val="24"/>
        </w:rPr>
        <w:t xml:space="preserve"> </w:t>
      </w:r>
    </w:p>
    <w:p w14:paraId="6FE42C5D" w14:textId="77777777" w:rsidR="00E31B1E" w:rsidRPr="003C6EDA" w:rsidRDefault="00E31B1E" w:rsidP="009E0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olor w:val="000000"/>
          <w:sz w:val="24"/>
          <w:szCs w:val="24"/>
        </w:rPr>
      </w:pPr>
    </w:p>
    <w:p w14:paraId="2F451C20" w14:textId="7AF382BB" w:rsidR="00235F70" w:rsidRPr="003C6EDA" w:rsidRDefault="00235F70" w:rsidP="008E0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hanging="2800"/>
        <w:rPr>
          <w:rFonts w:ascii="Garamond" w:hAnsi="Garamond"/>
          <w:color w:val="000000"/>
          <w:sz w:val="24"/>
          <w:szCs w:val="24"/>
        </w:rPr>
      </w:pPr>
      <w:r w:rsidRPr="003C6EDA">
        <w:rPr>
          <w:rFonts w:ascii="Garamond" w:hAnsi="Garamond"/>
          <w:b/>
          <w:color w:val="000000"/>
          <w:sz w:val="24"/>
          <w:szCs w:val="24"/>
        </w:rPr>
        <w:t xml:space="preserve">INSTRUCTOR </w:t>
      </w:r>
      <w:r w:rsidR="00D04748" w:rsidRPr="003C6EDA">
        <w:rPr>
          <w:rFonts w:ascii="Garamond" w:hAnsi="Garamond"/>
          <w:color w:val="000000"/>
          <w:sz w:val="24"/>
          <w:szCs w:val="24"/>
        </w:rPr>
        <w:tab/>
      </w:r>
      <w:r w:rsidRPr="003C6EDA">
        <w:rPr>
          <w:rFonts w:ascii="Garamond" w:hAnsi="Garamond"/>
          <w:color w:val="000000"/>
          <w:sz w:val="24"/>
          <w:szCs w:val="24"/>
        </w:rPr>
        <w:tab/>
      </w:r>
      <w:r w:rsidRPr="003C6EDA">
        <w:rPr>
          <w:rFonts w:ascii="Garamond" w:hAnsi="Garamond"/>
          <w:color w:val="000000"/>
          <w:sz w:val="24"/>
          <w:szCs w:val="24"/>
        </w:rPr>
        <w:tab/>
      </w:r>
      <w:r w:rsidR="008E0D22" w:rsidRPr="003C6EDA">
        <w:rPr>
          <w:rFonts w:ascii="Garamond" w:hAnsi="Garamond"/>
          <w:color w:val="000000"/>
          <w:sz w:val="24"/>
          <w:szCs w:val="24"/>
        </w:rPr>
        <w:t>Please email to schedule a meeting</w:t>
      </w:r>
    </w:p>
    <w:p w14:paraId="1F86ED30" w14:textId="0B6275A7" w:rsidR="00416347" w:rsidRPr="003C6EDA" w:rsidRDefault="00235F70" w:rsidP="00235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hanging="2800"/>
        <w:rPr>
          <w:rFonts w:ascii="Garamond" w:hAnsi="Garamond"/>
          <w:sz w:val="24"/>
          <w:szCs w:val="24"/>
        </w:rPr>
      </w:pPr>
      <w:r w:rsidRPr="003C6EDA">
        <w:rPr>
          <w:rFonts w:ascii="Garamond" w:hAnsi="Garamond"/>
          <w:b/>
          <w:color w:val="000000"/>
          <w:sz w:val="24"/>
          <w:szCs w:val="24"/>
        </w:rPr>
        <w:t>OFFICE HOURS:</w:t>
      </w:r>
      <w:r w:rsidRPr="003C6EDA">
        <w:rPr>
          <w:rFonts w:ascii="Garamond" w:hAnsi="Garamond"/>
          <w:b/>
          <w:color w:val="000000"/>
          <w:sz w:val="24"/>
          <w:szCs w:val="24"/>
        </w:rPr>
        <w:tab/>
      </w:r>
      <w:r w:rsidRPr="003C6EDA">
        <w:rPr>
          <w:rFonts w:ascii="Garamond" w:hAnsi="Garamond"/>
          <w:b/>
          <w:color w:val="000000"/>
          <w:sz w:val="24"/>
          <w:szCs w:val="24"/>
        </w:rPr>
        <w:tab/>
      </w:r>
      <w:r w:rsidR="00416347" w:rsidRPr="003C6EDA">
        <w:rPr>
          <w:rFonts w:ascii="Garamond" w:hAnsi="Garamond"/>
          <w:color w:val="000000"/>
          <w:sz w:val="24"/>
          <w:szCs w:val="24"/>
        </w:rPr>
        <w:t xml:space="preserve"> </w:t>
      </w:r>
    </w:p>
    <w:p w14:paraId="16461897" w14:textId="77777777" w:rsidR="00416347" w:rsidRPr="003C6EDA" w:rsidRDefault="00416347" w:rsidP="009E0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olor w:val="000000"/>
          <w:sz w:val="24"/>
          <w:szCs w:val="24"/>
        </w:rPr>
      </w:pPr>
    </w:p>
    <w:p w14:paraId="1A2A1DA4" w14:textId="403BC495" w:rsidR="00416347" w:rsidRPr="003C6EDA" w:rsidRDefault="00416347" w:rsidP="009E0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olor w:val="000000"/>
          <w:sz w:val="24"/>
          <w:szCs w:val="24"/>
        </w:rPr>
      </w:pPr>
      <w:r w:rsidRPr="003C6EDA">
        <w:rPr>
          <w:rFonts w:ascii="Garamond" w:hAnsi="Garamond"/>
          <w:b/>
          <w:color w:val="000000"/>
          <w:sz w:val="24"/>
          <w:szCs w:val="24"/>
        </w:rPr>
        <w:t>TEACHING</w:t>
      </w:r>
      <w:r w:rsidR="009616B1" w:rsidRPr="003C6EDA">
        <w:rPr>
          <w:rFonts w:ascii="Garamond" w:hAnsi="Garamond"/>
          <w:color w:val="000000"/>
          <w:sz w:val="24"/>
          <w:szCs w:val="24"/>
        </w:rPr>
        <w:tab/>
      </w:r>
      <w:r w:rsidR="009616B1" w:rsidRPr="003C6EDA">
        <w:rPr>
          <w:rFonts w:ascii="Garamond" w:hAnsi="Garamond"/>
          <w:color w:val="000000"/>
          <w:sz w:val="24"/>
          <w:szCs w:val="24"/>
        </w:rPr>
        <w:tab/>
      </w:r>
      <w:r w:rsidR="00D04748" w:rsidRPr="003C6EDA">
        <w:rPr>
          <w:rFonts w:ascii="Garamond" w:hAnsi="Garamond"/>
          <w:color w:val="000000"/>
          <w:sz w:val="24"/>
          <w:szCs w:val="24"/>
        </w:rPr>
        <w:tab/>
      </w:r>
      <w:proofErr w:type="spellStart"/>
      <w:r w:rsidR="00E8609A" w:rsidRPr="003C6EDA">
        <w:rPr>
          <w:rFonts w:ascii="Garamond" w:hAnsi="Garamond"/>
          <w:color w:val="000000"/>
          <w:sz w:val="24"/>
          <w:szCs w:val="24"/>
        </w:rPr>
        <w:t>Aizat</w:t>
      </w:r>
      <w:proofErr w:type="spellEnd"/>
      <w:r w:rsidR="00E8609A" w:rsidRPr="003C6EDA">
        <w:rPr>
          <w:rFonts w:ascii="Garamond" w:hAnsi="Garamond"/>
          <w:color w:val="000000"/>
          <w:sz w:val="24"/>
          <w:szCs w:val="24"/>
        </w:rPr>
        <w:t xml:space="preserve"> </w:t>
      </w:r>
      <w:proofErr w:type="spellStart"/>
      <w:r w:rsidR="00E8609A" w:rsidRPr="003C6EDA">
        <w:rPr>
          <w:rFonts w:ascii="Garamond" w:hAnsi="Garamond"/>
          <w:color w:val="000000"/>
          <w:sz w:val="24"/>
          <w:szCs w:val="24"/>
        </w:rPr>
        <w:t>Nurshatayeva</w:t>
      </w:r>
      <w:proofErr w:type="spellEnd"/>
    </w:p>
    <w:p w14:paraId="5CBFECAD" w14:textId="37C50BE5" w:rsidR="00416347" w:rsidRPr="003C6EDA" w:rsidRDefault="00416347" w:rsidP="00416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hanging="2800"/>
        <w:rPr>
          <w:rFonts w:ascii="Garamond" w:hAnsi="Garamond"/>
          <w:color w:val="000000"/>
          <w:sz w:val="24"/>
          <w:szCs w:val="24"/>
        </w:rPr>
      </w:pPr>
      <w:r w:rsidRPr="003C6EDA">
        <w:rPr>
          <w:rFonts w:ascii="Garamond" w:hAnsi="Garamond"/>
          <w:b/>
          <w:color w:val="000000"/>
          <w:sz w:val="24"/>
          <w:szCs w:val="24"/>
        </w:rPr>
        <w:t>ASSISTANT (T.A.):</w:t>
      </w:r>
      <w:r w:rsidR="009616B1" w:rsidRPr="003C6EDA">
        <w:rPr>
          <w:rFonts w:ascii="Garamond" w:hAnsi="Garamond"/>
          <w:b/>
          <w:color w:val="000000"/>
          <w:sz w:val="24"/>
          <w:szCs w:val="24"/>
        </w:rPr>
        <w:t xml:space="preserve"> </w:t>
      </w:r>
      <w:r w:rsidR="00D04748" w:rsidRPr="003C6EDA">
        <w:rPr>
          <w:rFonts w:ascii="Garamond" w:hAnsi="Garamond"/>
          <w:b/>
          <w:color w:val="000000"/>
          <w:sz w:val="24"/>
          <w:szCs w:val="24"/>
        </w:rPr>
        <w:tab/>
      </w:r>
      <w:r w:rsidR="003C6EDA" w:rsidRPr="003C6EDA">
        <w:rPr>
          <w:rFonts w:ascii="Garamond" w:hAnsi="Garamond"/>
          <w:b/>
          <w:color w:val="000000"/>
          <w:sz w:val="24"/>
          <w:szCs w:val="24"/>
        </w:rPr>
        <w:tab/>
      </w:r>
      <w:r w:rsidR="003663C9" w:rsidRPr="003C6EDA">
        <w:rPr>
          <w:rFonts w:ascii="Garamond" w:hAnsi="Garamond"/>
          <w:color w:val="000000"/>
          <w:sz w:val="24"/>
          <w:szCs w:val="24"/>
        </w:rPr>
        <w:t>Doctoral Student in</w:t>
      </w:r>
      <w:r w:rsidRPr="003C6EDA">
        <w:rPr>
          <w:rFonts w:ascii="Garamond" w:hAnsi="Garamond"/>
          <w:color w:val="000000"/>
          <w:sz w:val="24"/>
          <w:szCs w:val="24"/>
        </w:rPr>
        <w:t xml:space="preserve"> </w:t>
      </w:r>
      <w:r w:rsidR="00CC009F" w:rsidRPr="003C6EDA">
        <w:rPr>
          <w:rFonts w:ascii="Garamond" w:hAnsi="Garamond"/>
          <w:color w:val="000000"/>
          <w:sz w:val="24"/>
          <w:szCs w:val="24"/>
        </w:rPr>
        <w:t>Administrative &amp; Policy Studies</w:t>
      </w:r>
    </w:p>
    <w:p w14:paraId="49E7895B" w14:textId="77777777" w:rsidR="00416347" w:rsidRPr="003C6EDA" w:rsidRDefault="00416347" w:rsidP="009E0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olor w:val="000000"/>
          <w:sz w:val="24"/>
          <w:szCs w:val="24"/>
        </w:rPr>
      </w:pPr>
    </w:p>
    <w:p w14:paraId="528D4019" w14:textId="282B03A0" w:rsidR="00416347" w:rsidRPr="003C6EDA" w:rsidRDefault="00416347" w:rsidP="009E0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olor w:val="000000"/>
          <w:sz w:val="24"/>
          <w:szCs w:val="24"/>
        </w:rPr>
      </w:pPr>
      <w:r w:rsidRPr="003C6EDA">
        <w:rPr>
          <w:rFonts w:ascii="Garamond" w:hAnsi="Garamond"/>
          <w:b/>
          <w:color w:val="000000"/>
          <w:sz w:val="24"/>
          <w:szCs w:val="24"/>
        </w:rPr>
        <w:t>T.A. CONTACT</w:t>
      </w:r>
      <w:r w:rsidR="00E5747B" w:rsidRPr="003C6EDA">
        <w:rPr>
          <w:rFonts w:ascii="Garamond" w:hAnsi="Garamond"/>
          <w:color w:val="000000"/>
          <w:sz w:val="24"/>
          <w:szCs w:val="24"/>
        </w:rPr>
        <w:tab/>
      </w:r>
      <w:r w:rsidR="00E5747B" w:rsidRPr="003C6EDA">
        <w:rPr>
          <w:rFonts w:ascii="Garamond" w:hAnsi="Garamond"/>
          <w:color w:val="000000"/>
          <w:sz w:val="24"/>
          <w:szCs w:val="24"/>
        </w:rPr>
        <w:tab/>
      </w:r>
      <w:r w:rsidR="00E8609A" w:rsidRPr="003C6EDA">
        <w:rPr>
          <w:rFonts w:ascii="Garamond" w:hAnsi="Garamond"/>
          <w:color w:val="000000"/>
          <w:sz w:val="24"/>
          <w:szCs w:val="24"/>
        </w:rPr>
        <w:t xml:space="preserve">Email: </w:t>
      </w:r>
      <w:hyperlink r:id="rId9" w:history="1">
        <w:r w:rsidR="00E8609A" w:rsidRPr="003C6EDA">
          <w:rPr>
            <w:rStyle w:val="Hyperlink"/>
            <w:rFonts w:ascii="Garamond" w:hAnsi="Garamond"/>
            <w:sz w:val="24"/>
            <w:szCs w:val="24"/>
          </w:rPr>
          <w:t>ain7@pitt.edu</w:t>
        </w:r>
      </w:hyperlink>
      <w:r w:rsidR="00E8609A" w:rsidRPr="003C6EDA">
        <w:rPr>
          <w:rFonts w:ascii="Garamond" w:hAnsi="Garamond"/>
          <w:color w:val="000000"/>
          <w:sz w:val="24"/>
          <w:szCs w:val="24"/>
        </w:rPr>
        <w:t xml:space="preserve"> </w:t>
      </w:r>
    </w:p>
    <w:p w14:paraId="0FE0E955" w14:textId="0429D7E9" w:rsidR="00416347" w:rsidRPr="003C6EDA" w:rsidRDefault="00416347" w:rsidP="008E0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olor w:val="000000"/>
          <w:sz w:val="24"/>
          <w:szCs w:val="24"/>
        </w:rPr>
      </w:pPr>
      <w:r w:rsidRPr="003C6EDA">
        <w:rPr>
          <w:rFonts w:ascii="Garamond" w:hAnsi="Garamond"/>
          <w:b/>
          <w:color w:val="000000"/>
          <w:sz w:val="24"/>
          <w:szCs w:val="24"/>
        </w:rPr>
        <w:t>INFORMATION:</w:t>
      </w:r>
      <w:r w:rsidR="009616B1" w:rsidRPr="003C6EDA">
        <w:rPr>
          <w:rFonts w:ascii="Garamond" w:hAnsi="Garamond"/>
          <w:color w:val="000000"/>
          <w:sz w:val="24"/>
          <w:szCs w:val="24"/>
        </w:rPr>
        <w:tab/>
      </w:r>
      <w:r w:rsidR="00D04748" w:rsidRPr="003C6EDA">
        <w:rPr>
          <w:rFonts w:ascii="Garamond" w:hAnsi="Garamond"/>
          <w:color w:val="000000"/>
          <w:sz w:val="24"/>
          <w:szCs w:val="24"/>
        </w:rPr>
        <w:tab/>
      </w:r>
      <w:r w:rsidR="008E0D22" w:rsidRPr="003C6EDA">
        <w:rPr>
          <w:rFonts w:ascii="Garamond" w:hAnsi="Garamond"/>
          <w:color w:val="000000"/>
          <w:sz w:val="24"/>
          <w:szCs w:val="24"/>
        </w:rPr>
        <w:t>Office:</w:t>
      </w:r>
      <w:r w:rsidRPr="003C6EDA">
        <w:rPr>
          <w:rFonts w:ascii="Garamond" w:hAnsi="Garamond"/>
          <w:color w:val="000000"/>
          <w:sz w:val="24"/>
          <w:szCs w:val="24"/>
        </w:rPr>
        <w:t xml:space="preserve"> </w:t>
      </w:r>
      <w:r w:rsidR="008E0D22" w:rsidRPr="003C6EDA">
        <w:rPr>
          <w:rFonts w:ascii="Garamond" w:hAnsi="Garamond"/>
          <w:color w:val="000000"/>
          <w:sz w:val="24"/>
          <w:szCs w:val="24"/>
        </w:rPr>
        <w:t>LRDC 801</w:t>
      </w:r>
      <w:r w:rsidR="00355513">
        <w:rPr>
          <w:rFonts w:ascii="Garamond" w:hAnsi="Garamond"/>
          <w:color w:val="000000"/>
          <w:sz w:val="24"/>
          <w:szCs w:val="24"/>
        </w:rPr>
        <w:t>a</w:t>
      </w:r>
    </w:p>
    <w:p w14:paraId="37B760E9" w14:textId="77777777" w:rsidR="00D04748" w:rsidRPr="003C6EDA" w:rsidRDefault="00D04748" w:rsidP="00D0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b/>
          <w:color w:val="000000"/>
          <w:sz w:val="24"/>
          <w:szCs w:val="24"/>
        </w:rPr>
      </w:pPr>
    </w:p>
    <w:p w14:paraId="684743B9" w14:textId="46D46322" w:rsidR="00D04748" w:rsidRPr="003C6EDA" w:rsidRDefault="00D04748" w:rsidP="00D0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olor w:val="000000"/>
          <w:sz w:val="24"/>
          <w:szCs w:val="24"/>
        </w:rPr>
      </w:pPr>
      <w:r w:rsidRPr="003C6EDA">
        <w:rPr>
          <w:rFonts w:ascii="Garamond" w:hAnsi="Garamond"/>
          <w:b/>
          <w:color w:val="000000"/>
          <w:sz w:val="24"/>
          <w:szCs w:val="24"/>
        </w:rPr>
        <w:t>T.A. OFFICE HOURS:</w:t>
      </w:r>
      <w:r w:rsidRPr="003C6EDA">
        <w:rPr>
          <w:rFonts w:ascii="Garamond" w:hAnsi="Garamond"/>
          <w:color w:val="000000"/>
          <w:sz w:val="24"/>
          <w:szCs w:val="24"/>
        </w:rPr>
        <w:t xml:space="preserve"> </w:t>
      </w:r>
      <w:r w:rsidRPr="003C6EDA">
        <w:rPr>
          <w:rFonts w:ascii="Garamond" w:hAnsi="Garamond"/>
          <w:color w:val="000000"/>
          <w:sz w:val="24"/>
          <w:szCs w:val="24"/>
        </w:rPr>
        <w:tab/>
      </w:r>
      <w:r w:rsidR="008E0D22" w:rsidRPr="003C6EDA">
        <w:rPr>
          <w:rFonts w:ascii="Garamond" w:hAnsi="Garamond"/>
          <w:color w:val="000000"/>
          <w:sz w:val="24"/>
          <w:szCs w:val="24"/>
        </w:rPr>
        <w:t>Mondays</w:t>
      </w:r>
      <w:r w:rsidR="00B54713" w:rsidRPr="003C6EDA">
        <w:rPr>
          <w:rFonts w:ascii="Garamond" w:hAnsi="Garamond"/>
          <w:color w:val="000000"/>
          <w:sz w:val="24"/>
          <w:szCs w:val="24"/>
        </w:rPr>
        <w:t xml:space="preserve">, </w:t>
      </w:r>
      <w:r w:rsidR="00355513">
        <w:rPr>
          <w:rFonts w:ascii="Garamond" w:hAnsi="Garamond"/>
          <w:color w:val="000000"/>
          <w:sz w:val="24"/>
          <w:szCs w:val="24"/>
        </w:rPr>
        <w:t>3</w:t>
      </w:r>
      <w:r w:rsidR="00E068BB" w:rsidRPr="003C6EDA">
        <w:rPr>
          <w:rFonts w:ascii="Garamond" w:hAnsi="Garamond"/>
          <w:color w:val="000000"/>
          <w:sz w:val="24"/>
          <w:szCs w:val="24"/>
        </w:rPr>
        <w:t xml:space="preserve">:00 - </w:t>
      </w:r>
      <w:r w:rsidR="00355513">
        <w:rPr>
          <w:rFonts w:ascii="Garamond" w:hAnsi="Garamond"/>
          <w:color w:val="000000"/>
          <w:sz w:val="24"/>
          <w:szCs w:val="24"/>
        </w:rPr>
        <w:t>6</w:t>
      </w:r>
      <w:r w:rsidR="00E068BB" w:rsidRPr="003C6EDA">
        <w:rPr>
          <w:rFonts w:ascii="Garamond" w:hAnsi="Garamond"/>
          <w:color w:val="000000"/>
          <w:sz w:val="24"/>
          <w:szCs w:val="24"/>
        </w:rPr>
        <w:t>:00</w:t>
      </w:r>
      <w:r w:rsidR="00B54713" w:rsidRPr="003C6EDA">
        <w:rPr>
          <w:rFonts w:ascii="Garamond" w:hAnsi="Garamond"/>
          <w:color w:val="000000"/>
          <w:sz w:val="24"/>
          <w:szCs w:val="24"/>
        </w:rPr>
        <w:t xml:space="preserve"> PM</w:t>
      </w:r>
      <w:r w:rsidR="008E0D22" w:rsidRPr="003C6EDA">
        <w:rPr>
          <w:rFonts w:ascii="Garamond" w:hAnsi="Garamond"/>
          <w:color w:val="000000"/>
          <w:sz w:val="24"/>
          <w:szCs w:val="24"/>
        </w:rPr>
        <w:t xml:space="preserve"> </w:t>
      </w:r>
      <w:r w:rsidRPr="003C6EDA">
        <w:rPr>
          <w:rFonts w:ascii="Garamond" w:hAnsi="Garamond"/>
          <w:color w:val="000000"/>
          <w:sz w:val="24"/>
          <w:szCs w:val="24"/>
        </w:rPr>
        <w:t xml:space="preserve"> </w:t>
      </w:r>
    </w:p>
    <w:p w14:paraId="42642B16" w14:textId="4CAC8E91" w:rsidR="00416347" w:rsidRPr="003C6EDA" w:rsidRDefault="00D04748" w:rsidP="00D0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olor w:val="000000"/>
          <w:sz w:val="24"/>
          <w:szCs w:val="24"/>
        </w:rPr>
      </w:pPr>
      <w:r w:rsidRPr="003C6EDA">
        <w:rPr>
          <w:rFonts w:ascii="Garamond" w:hAnsi="Garamond"/>
          <w:color w:val="000000"/>
          <w:sz w:val="24"/>
          <w:szCs w:val="24"/>
        </w:rPr>
        <w:tab/>
      </w:r>
      <w:r w:rsidRPr="003C6EDA">
        <w:rPr>
          <w:rFonts w:ascii="Garamond" w:hAnsi="Garamond"/>
          <w:color w:val="000000"/>
          <w:sz w:val="24"/>
          <w:szCs w:val="24"/>
        </w:rPr>
        <w:tab/>
      </w:r>
      <w:r w:rsidRPr="003C6EDA">
        <w:rPr>
          <w:rFonts w:ascii="Garamond" w:hAnsi="Garamond"/>
          <w:color w:val="000000"/>
          <w:sz w:val="24"/>
          <w:szCs w:val="24"/>
        </w:rPr>
        <w:tab/>
      </w:r>
      <w:r w:rsidRPr="003C6EDA">
        <w:rPr>
          <w:rFonts w:ascii="Garamond" w:hAnsi="Garamond"/>
          <w:color w:val="000000"/>
          <w:sz w:val="24"/>
          <w:szCs w:val="24"/>
        </w:rPr>
        <w:tab/>
      </w:r>
      <w:r w:rsidRPr="003C6EDA">
        <w:rPr>
          <w:rFonts w:ascii="Garamond" w:hAnsi="Garamond"/>
          <w:color w:val="000000"/>
          <w:sz w:val="24"/>
          <w:szCs w:val="24"/>
        </w:rPr>
        <w:tab/>
      </w:r>
      <w:r w:rsidR="00B54713" w:rsidRPr="003C6EDA">
        <w:rPr>
          <w:rFonts w:ascii="Garamond" w:hAnsi="Garamond"/>
          <w:color w:val="000000"/>
          <w:sz w:val="24"/>
          <w:szCs w:val="24"/>
        </w:rPr>
        <w:t xml:space="preserve"> </w:t>
      </w:r>
    </w:p>
    <w:p w14:paraId="7BD6749D" w14:textId="77777777" w:rsidR="00B60ADA" w:rsidRPr="003C6EDA" w:rsidRDefault="0004782D" w:rsidP="009E09C2">
      <w:pPr>
        <w:spacing w:after="0" w:line="240" w:lineRule="auto"/>
        <w:rPr>
          <w:rFonts w:ascii="Garamond" w:hAnsi="Garamond"/>
          <w:sz w:val="24"/>
          <w:szCs w:val="24"/>
        </w:rPr>
      </w:pPr>
      <w:r w:rsidRPr="003C6EDA">
        <w:rPr>
          <w:rFonts w:ascii="Garamond" w:hAnsi="Garamond"/>
          <w:sz w:val="24"/>
          <w:szCs w:val="24"/>
        </w:rPr>
        <w:tab/>
      </w:r>
      <w:r w:rsidRPr="003C6EDA">
        <w:rPr>
          <w:rFonts w:ascii="Garamond" w:hAnsi="Garamond"/>
          <w:sz w:val="24"/>
          <w:szCs w:val="24"/>
        </w:rPr>
        <w:tab/>
      </w:r>
      <w:r w:rsidRPr="003C6EDA">
        <w:rPr>
          <w:rFonts w:ascii="Garamond" w:hAnsi="Garamond"/>
          <w:sz w:val="24"/>
          <w:szCs w:val="24"/>
        </w:rPr>
        <w:tab/>
      </w:r>
    </w:p>
    <w:p w14:paraId="6D44992D" w14:textId="77777777" w:rsidR="00E31B1E" w:rsidRPr="003C6EDA" w:rsidRDefault="00E31B1E" w:rsidP="009E09C2">
      <w:pPr>
        <w:spacing w:after="0" w:line="240" w:lineRule="auto"/>
        <w:rPr>
          <w:rFonts w:ascii="Garamond" w:hAnsi="Garamond"/>
          <w:b/>
          <w:sz w:val="24"/>
          <w:szCs w:val="24"/>
        </w:rPr>
      </w:pPr>
      <w:r w:rsidRPr="003C6EDA">
        <w:rPr>
          <w:rFonts w:ascii="Garamond" w:hAnsi="Garamond"/>
          <w:b/>
          <w:sz w:val="24"/>
          <w:szCs w:val="24"/>
        </w:rPr>
        <w:t xml:space="preserve">OVERVIEW </w:t>
      </w:r>
    </w:p>
    <w:p w14:paraId="7BB55425" w14:textId="77777777" w:rsidR="00C07024" w:rsidRPr="003C6EDA" w:rsidRDefault="00C02D3E" w:rsidP="003663C9">
      <w:pPr>
        <w:autoSpaceDE w:val="0"/>
        <w:autoSpaceDN w:val="0"/>
        <w:adjustRightInd w:val="0"/>
        <w:spacing w:after="60" w:line="240" w:lineRule="auto"/>
        <w:rPr>
          <w:rFonts w:ascii="Garamond" w:hAnsi="Garamond"/>
          <w:sz w:val="24"/>
          <w:szCs w:val="24"/>
        </w:rPr>
      </w:pPr>
      <w:r w:rsidRPr="003C6EDA">
        <w:rPr>
          <w:rFonts w:ascii="Garamond" w:hAnsi="Garamond"/>
          <w:sz w:val="24"/>
          <w:szCs w:val="24"/>
        </w:rPr>
        <w:t xml:space="preserve">This is a course designed primarily for graduate students who anticipate future applications of </w:t>
      </w:r>
      <w:r w:rsidR="0073682A" w:rsidRPr="003C6EDA">
        <w:rPr>
          <w:rFonts w:ascii="Garamond" w:hAnsi="Garamond"/>
          <w:sz w:val="24"/>
          <w:szCs w:val="24"/>
        </w:rPr>
        <w:t>quantitative</w:t>
      </w:r>
      <w:r w:rsidRPr="003C6EDA">
        <w:rPr>
          <w:rFonts w:ascii="Garamond" w:hAnsi="Garamond"/>
          <w:sz w:val="24"/>
          <w:szCs w:val="24"/>
        </w:rPr>
        <w:t xml:space="preserve"> methods</w:t>
      </w:r>
      <w:r w:rsidR="008A1D4A" w:rsidRPr="003C6EDA">
        <w:rPr>
          <w:rFonts w:ascii="Garamond" w:hAnsi="Garamond"/>
          <w:sz w:val="24"/>
          <w:szCs w:val="24"/>
        </w:rPr>
        <w:t xml:space="preserve"> for education policy analysis</w:t>
      </w:r>
      <w:r w:rsidR="003663C9" w:rsidRPr="003C6EDA">
        <w:rPr>
          <w:rFonts w:ascii="Garamond" w:hAnsi="Garamond"/>
          <w:sz w:val="24"/>
          <w:szCs w:val="24"/>
        </w:rPr>
        <w:t>.</w:t>
      </w:r>
      <w:r w:rsidR="000A2E16" w:rsidRPr="003C6EDA">
        <w:rPr>
          <w:rFonts w:ascii="Garamond" w:hAnsi="Garamond"/>
          <w:sz w:val="24"/>
          <w:szCs w:val="24"/>
        </w:rPr>
        <w:t xml:space="preserve"> </w:t>
      </w:r>
      <w:r w:rsidR="00177888" w:rsidRPr="003C6EDA">
        <w:rPr>
          <w:rFonts w:ascii="Garamond" w:hAnsi="Garamond"/>
          <w:sz w:val="24"/>
          <w:szCs w:val="24"/>
        </w:rPr>
        <w:t xml:space="preserve">The emphasis throughout the course is on </w:t>
      </w:r>
      <w:r w:rsidR="00C07024" w:rsidRPr="003C6EDA">
        <w:rPr>
          <w:rFonts w:ascii="Garamond" w:hAnsi="Garamond"/>
          <w:sz w:val="24"/>
          <w:szCs w:val="24"/>
        </w:rPr>
        <w:t xml:space="preserve">real world </w:t>
      </w:r>
      <w:r w:rsidR="00177888" w:rsidRPr="003C6EDA">
        <w:rPr>
          <w:rFonts w:ascii="Garamond" w:hAnsi="Garamond"/>
          <w:sz w:val="24"/>
          <w:szCs w:val="24"/>
        </w:rPr>
        <w:t xml:space="preserve">data preparation and </w:t>
      </w:r>
      <w:r w:rsidR="00C07024" w:rsidRPr="003C6EDA">
        <w:rPr>
          <w:rFonts w:ascii="Garamond" w:hAnsi="Garamond"/>
          <w:sz w:val="24"/>
          <w:szCs w:val="24"/>
        </w:rPr>
        <w:t>analysis</w:t>
      </w:r>
      <w:r w:rsidR="00177888" w:rsidRPr="003C6EDA">
        <w:rPr>
          <w:rFonts w:ascii="Garamond" w:hAnsi="Garamond"/>
          <w:sz w:val="24"/>
          <w:szCs w:val="24"/>
        </w:rPr>
        <w:t xml:space="preserve"> using the </w:t>
      </w:r>
      <w:proofErr w:type="spellStart"/>
      <w:r w:rsidR="00177888" w:rsidRPr="003C6EDA">
        <w:rPr>
          <w:rFonts w:ascii="Garamond" w:hAnsi="Garamond"/>
          <w:sz w:val="24"/>
          <w:szCs w:val="24"/>
        </w:rPr>
        <w:t>Stata</w:t>
      </w:r>
      <w:proofErr w:type="spellEnd"/>
      <w:r w:rsidR="00177888" w:rsidRPr="003C6EDA">
        <w:rPr>
          <w:rFonts w:ascii="Garamond" w:hAnsi="Garamond"/>
          <w:sz w:val="24"/>
          <w:szCs w:val="24"/>
        </w:rPr>
        <w:t xml:space="preserve"> statistical software package.</w:t>
      </w:r>
      <w:r w:rsidR="000A2E16" w:rsidRPr="003C6EDA">
        <w:rPr>
          <w:rFonts w:ascii="Garamond" w:hAnsi="Garamond"/>
          <w:sz w:val="24"/>
          <w:szCs w:val="24"/>
        </w:rPr>
        <w:t xml:space="preserve"> </w:t>
      </w:r>
      <w:r w:rsidR="00C07024" w:rsidRPr="003C6EDA">
        <w:rPr>
          <w:rFonts w:ascii="Garamond" w:hAnsi="Garamond"/>
          <w:sz w:val="24"/>
          <w:szCs w:val="24"/>
        </w:rPr>
        <w:t xml:space="preserve">At the conclusion of this course, </w:t>
      </w:r>
      <w:r w:rsidR="00696B4D" w:rsidRPr="003C6EDA">
        <w:rPr>
          <w:rFonts w:ascii="Garamond" w:hAnsi="Garamond"/>
          <w:sz w:val="24"/>
          <w:szCs w:val="24"/>
        </w:rPr>
        <w:t>you</w:t>
      </w:r>
      <w:r w:rsidR="00C07024" w:rsidRPr="003C6EDA">
        <w:rPr>
          <w:rFonts w:ascii="Garamond" w:hAnsi="Garamond"/>
          <w:sz w:val="24"/>
          <w:szCs w:val="24"/>
        </w:rPr>
        <w:t xml:space="preserve"> will be prepared to produce descriptive </w:t>
      </w:r>
      <w:r w:rsidR="006139FE" w:rsidRPr="003C6EDA">
        <w:rPr>
          <w:rFonts w:ascii="Garamond" w:hAnsi="Garamond"/>
          <w:sz w:val="24"/>
          <w:szCs w:val="24"/>
        </w:rPr>
        <w:t xml:space="preserve">and inferential </w:t>
      </w:r>
      <w:r w:rsidR="00C07024" w:rsidRPr="003C6EDA">
        <w:rPr>
          <w:rFonts w:ascii="Garamond" w:hAnsi="Garamond"/>
          <w:sz w:val="24"/>
          <w:szCs w:val="24"/>
        </w:rPr>
        <w:t>statistics using data collected under</w:t>
      </w:r>
      <w:r w:rsidR="00A7501E" w:rsidRPr="003C6EDA">
        <w:rPr>
          <w:rFonts w:ascii="Garamond" w:hAnsi="Garamond"/>
          <w:sz w:val="24"/>
          <w:szCs w:val="24"/>
        </w:rPr>
        <w:t xml:space="preserve"> simple to more</w:t>
      </w:r>
      <w:r w:rsidR="00C07024" w:rsidRPr="003C6EDA">
        <w:rPr>
          <w:rFonts w:ascii="Garamond" w:hAnsi="Garamond"/>
          <w:sz w:val="24"/>
          <w:szCs w:val="24"/>
        </w:rPr>
        <w:t xml:space="preserve"> complex survey design</w:t>
      </w:r>
      <w:r w:rsidR="00A7501E" w:rsidRPr="003C6EDA">
        <w:rPr>
          <w:rFonts w:ascii="Garamond" w:hAnsi="Garamond"/>
          <w:sz w:val="24"/>
          <w:szCs w:val="24"/>
        </w:rPr>
        <w:t>s</w:t>
      </w:r>
      <w:r w:rsidR="00C07024" w:rsidRPr="003C6EDA">
        <w:rPr>
          <w:rFonts w:ascii="Garamond" w:hAnsi="Garamond"/>
          <w:sz w:val="24"/>
          <w:szCs w:val="24"/>
        </w:rPr>
        <w:t>.</w:t>
      </w:r>
      <w:r w:rsidR="00696B4D" w:rsidRPr="003C6EDA">
        <w:rPr>
          <w:rFonts w:ascii="Garamond" w:hAnsi="Garamond"/>
          <w:sz w:val="24"/>
          <w:szCs w:val="24"/>
        </w:rPr>
        <w:t xml:space="preserve"> </w:t>
      </w:r>
    </w:p>
    <w:p w14:paraId="766A18EF" w14:textId="77777777" w:rsidR="00AD53B0" w:rsidRPr="003C6EDA" w:rsidRDefault="00AD53B0" w:rsidP="009E09C2">
      <w:pPr>
        <w:spacing w:after="0" w:line="240" w:lineRule="auto"/>
        <w:rPr>
          <w:rFonts w:ascii="Garamond" w:hAnsi="Garamond"/>
          <w:sz w:val="24"/>
          <w:szCs w:val="24"/>
        </w:rPr>
      </w:pPr>
    </w:p>
    <w:p w14:paraId="5F4B6EA6" w14:textId="77777777" w:rsidR="003663C9" w:rsidRPr="003C6EDA" w:rsidRDefault="003663C9" w:rsidP="009E09C2">
      <w:pPr>
        <w:spacing w:after="0" w:line="240" w:lineRule="auto"/>
        <w:rPr>
          <w:rFonts w:ascii="Garamond" w:hAnsi="Garamond"/>
          <w:sz w:val="24"/>
          <w:szCs w:val="24"/>
        </w:rPr>
      </w:pPr>
    </w:p>
    <w:p w14:paraId="6BE0D0CF" w14:textId="77777777" w:rsidR="00C07024" w:rsidRPr="003C6EDA" w:rsidRDefault="00734AF9" w:rsidP="009E09C2">
      <w:pPr>
        <w:spacing w:after="0" w:line="240" w:lineRule="auto"/>
        <w:rPr>
          <w:rFonts w:ascii="Garamond" w:hAnsi="Garamond"/>
          <w:sz w:val="24"/>
          <w:szCs w:val="24"/>
        </w:rPr>
      </w:pPr>
      <w:r w:rsidRPr="003C6EDA">
        <w:rPr>
          <w:rFonts w:ascii="Garamond" w:hAnsi="Garamond"/>
          <w:b/>
          <w:sz w:val="24"/>
          <w:szCs w:val="24"/>
        </w:rPr>
        <w:t>OBJECTIVES</w:t>
      </w:r>
    </w:p>
    <w:p w14:paraId="2AB794BB" w14:textId="77777777" w:rsidR="0073682A" w:rsidRPr="003C6EDA" w:rsidRDefault="0073682A" w:rsidP="009E09C2">
      <w:pPr>
        <w:pStyle w:val="ColorfulList-Accent11"/>
        <w:numPr>
          <w:ilvl w:val="0"/>
          <w:numId w:val="17"/>
        </w:numPr>
        <w:spacing w:after="0" w:line="240" w:lineRule="auto"/>
        <w:rPr>
          <w:rFonts w:ascii="Garamond" w:hAnsi="Garamond"/>
          <w:sz w:val="24"/>
          <w:szCs w:val="24"/>
        </w:rPr>
      </w:pPr>
      <w:r w:rsidRPr="003C6EDA">
        <w:rPr>
          <w:rFonts w:ascii="Garamond" w:hAnsi="Garamond"/>
          <w:sz w:val="24"/>
          <w:szCs w:val="24"/>
        </w:rPr>
        <w:t xml:space="preserve">Have students appreciate how descriptive statistics </w:t>
      </w:r>
      <w:r w:rsidR="006139FE" w:rsidRPr="003C6EDA">
        <w:rPr>
          <w:rFonts w:ascii="Garamond" w:hAnsi="Garamond"/>
          <w:sz w:val="24"/>
          <w:szCs w:val="24"/>
        </w:rPr>
        <w:t>and inferential statistics are</w:t>
      </w:r>
      <w:r w:rsidRPr="003C6EDA">
        <w:rPr>
          <w:rFonts w:ascii="Garamond" w:hAnsi="Garamond"/>
          <w:sz w:val="24"/>
          <w:szCs w:val="24"/>
        </w:rPr>
        <w:t xml:space="preserve"> a fundamental component of every quantitative study or report.</w:t>
      </w:r>
    </w:p>
    <w:p w14:paraId="5FD18367" w14:textId="77777777" w:rsidR="00734AF9" w:rsidRPr="003C6EDA" w:rsidRDefault="00734AF9" w:rsidP="009E09C2">
      <w:pPr>
        <w:pStyle w:val="ColorfulList-Accent11"/>
        <w:numPr>
          <w:ilvl w:val="0"/>
          <w:numId w:val="17"/>
        </w:numPr>
        <w:spacing w:after="0" w:line="240" w:lineRule="auto"/>
        <w:rPr>
          <w:rFonts w:ascii="Garamond" w:hAnsi="Garamond"/>
          <w:sz w:val="24"/>
          <w:szCs w:val="24"/>
        </w:rPr>
      </w:pPr>
      <w:r w:rsidRPr="003C6EDA">
        <w:rPr>
          <w:rFonts w:ascii="Garamond" w:hAnsi="Garamond"/>
          <w:sz w:val="24"/>
          <w:szCs w:val="24"/>
        </w:rPr>
        <w:t xml:space="preserve">Enable students to become sophisticated consumers of descriptive studies </w:t>
      </w:r>
      <w:r w:rsidR="006139FE" w:rsidRPr="003C6EDA">
        <w:rPr>
          <w:rFonts w:ascii="Garamond" w:hAnsi="Garamond"/>
          <w:sz w:val="24"/>
          <w:szCs w:val="24"/>
        </w:rPr>
        <w:t>and inferential statistics in</w:t>
      </w:r>
      <w:r w:rsidRPr="003C6EDA">
        <w:rPr>
          <w:rFonts w:ascii="Garamond" w:hAnsi="Garamond"/>
          <w:sz w:val="24"/>
          <w:szCs w:val="24"/>
        </w:rPr>
        <w:t xml:space="preserve"> reports o</w:t>
      </w:r>
      <w:r w:rsidR="00BC1C70" w:rsidRPr="003C6EDA">
        <w:rPr>
          <w:rFonts w:ascii="Garamond" w:hAnsi="Garamond"/>
          <w:sz w:val="24"/>
          <w:szCs w:val="24"/>
        </w:rPr>
        <w:t>n education</w:t>
      </w:r>
      <w:r w:rsidRPr="003C6EDA">
        <w:rPr>
          <w:rFonts w:ascii="Garamond" w:hAnsi="Garamond"/>
          <w:sz w:val="24"/>
          <w:szCs w:val="24"/>
        </w:rPr>
        <w:t>.</w:t>
      </w:r>
      <w:r w:rsidR="00DD1572" w:rsidRPr="003C6EDA">
        <w:rPr>
          <w:rFonts w:ascii="Garamond" w:hAnsi="Garamond"/>
          <w:sz w:val="24"/>
          <w:szCs w:val="24"/>
        </w:rPr>
        <w:t xml:space="preserve"> </w:t>
      </w:r>
      <w:r w:rsidR="0065787E" w:rsidRPr="003C6EDA">
        <w:rPr>
          <w:rFonts w:ascii="Garamond" w:hAnsi="Garamond"/>
          <w:sz w:val="24"/>
          <w:szCs w:val="24"/>
        </w:rPr>
        <w:t xml:space="preserve"> </w:t>
      </w:r>
      <w:r w:rsidR="00BC1C70" w:rsidRPr="003C6EDA">
        <w:rPr>
          <w:rFonts w:ascii="Garamond" w:hAnsi="Garamond"/>
          <w:sz w:val="24"/>
          <w:szCs w:val="24"/>
        </w:rPr>
        <w:t>S</w:t>
      </w:r>
      <w:r w:rsidR="00DD1572" w:rsidRPr="003C6EDA">
        <w:rPr>
          <w:rFonts w:ascii="Garamond" w:hAnsi="Garamond"/>
          <w:sz w:val="24"/>
          <w:szCs w:val="24"/>
        </w:rPr>
        <w:t xml:space="preserve">tudents </w:t>
      </w:r>
      <w:r w:rsidR="009564EC" w:rsidRPr="003C6EDA">
        <w:rPr>
          <w:rFonts w:ascii="Garamond" w:hAnsi="Garamond"/>
          <w:sz w:val="24"/>
          <w:szCs w:val="24"/>
        </w:rPr>
        <w:t xml:space="preserve">will </w:t>
      </w:r>
      <w:r w:rsidR="00BC1C70" w:rsidRPr="003C6EDA">
        <w:rPr>
          <w:rFonts w:ascii="Garamond" w:hAnsi="Garamond"/>
          <w:sz w:val="24"/>
          <w:szCs w:val="24"/>
        </w:rPr>
        <w:t xml:space="preserve">also </w:t>
      </w:r>
      <w:r w:rsidR="009564EC" w:rsidRPr="003C6EDA">
        <w:rPr>
          <w:rFonts w:ascii="Garamond" w:hAnsi="Garamond"/>
          <w:sz w:val="24"/>
          <w:szCs w:val="24"/>
        </w:rPr>
        <w:t>appreciate the difference</w:t>
      </w:r>
      <w:r w:rsidR="00DD1572" w:rsidRPr="003C6EDA">
        <w:rPr>
          <w:rFonts w:ascii="Garamond" w:hAnsi="Garamond"/>
          <w:sz w:val="24"/>
          <w:szCs w:val="24"/>
        </w:rPr>
        <w:t xml:space="preserve"> between correlation and causation. </w:t>
      </w:r>
    </w:p>
    <w:p w14:paraId="03AAEC79" w14:textId="7623A3AE" w:rsidR="005B4261" w:rsidRPr="003C6EDA" w:rsidRDefault="005B4261" w:rsidP="009E09C2">
      <w:pPr>
        <w:pStyle w:val="ColorfulList-Accent11"/>
        <w:numPr>
          <w:ilvl w:val="0"/>
          <w:numId w:val="17"/>
        </w:numPr>
        <w:spacing w:after="0" w:line="240" w:lineRule="auto"/>
        <w:rPr>
          <w:rFonts w:ascii="Garamond" w:hAnsi="Garamond"/>
          <w:sz w:val="24"/>
          <w:szCs w:val="24"/>
        </w:rPr>
      </w:pPr>
      <w:r w:rsidRPr="003C6EDA">
        <w:rPr>
          <w:rFonts w:ascii="Garamond" w:hAnsi="Garamond"/>
          <w:sz w:val="24"/>
          <w:szCs w:val="24"/>
        </w:rPr>
        <w:lastRenderedPageBreak/>
        <w:t>Enable students to be producers of descriptive studies and reports of education issues.</w:t>
      </w:r>
      <w:r w:rsidR="00CB2928" w:rsidRPr="003C6EDA">
        <w:rPr>
          <w:rFonts w:ascii="Garamond" w:hAnsi="Garamond"/>
          <w:sz w:val="24"/>
          <w:szCs w:val="24"/>
        </w:rPr>
        <w:t xml:space="preserve"> This entails:</w:t>
      </w:r>
    </w:p>
    <w:p w14:paraId="13CB5DFE" w14:textId="77777777" w:rsidR="00CB2928" w:rsidRPr="003C6EDA" w:rsidRDefault="00CB2928" w:rsidP="00CB2928">
      <w:pPr>
        <w:pStyle w:val="ColorfulList-Accent11"/>
        <w:numPr>
          <w:ilvl w:val="1"/>
          <w:numId w:val="17"/>
        </w:numPr>
        <w:rPr>
          <w:rFonts w:ascii="Garamond" w:hAnsi="Garamond"/>
          <w:sz w:val="24"/>
          <w:szCs w:val="24"/>
        </w:rPr>
      </w:pPr>
      <w:r w:rsidRPr="003C6EDA">
        <w:rPr>
          <w:rFonts w:ascii="Garamond" w:hAnsi="Garamond"/>
          <w:sz w:val="24"/>
          <w:szCs w:val="24"/>
        </w:rPr>
        <w:t>Take a data set and a research question</w:t>
      </w:r>
    </w:p>
    <w:p w14:paraId="7BE1845B" w14:textId="77777777" w:rsidR="00CB2928" w:rsidRPr="003C6EDA" w:rsidRDefault="00CB2928" w:rsidP="00CB2928">
      <w:pPr>
        <w:pStyle w:val="ColorfulList-Accent11"/>
        <w:numPr>
          <w:ilvl w:val="1"/>
          <w:numId w:val="17"/>
        </w:numPr>
        <w:rPr>
          <w:rFonts w:ascii="Garamond" w:hAnsi="Garamond"/>
          <w:sz w:val="24"/>
          <w:szCs w:val="24"/>
        </w:rPr>
      </w:pPr>
      <w:r w:rsidRPr="003C6EDA">
        <w:rPr>
          <w:rFonts w:ascii="Garamond" w:hAnsi="Garamond"/>
          <w:sz w:val="24"/>
          <w:szCs w:val="24"/>
        </w:rPr>
        <w:t>Figure out what statistical analysis would be most appropriate to answer the question</w:t>
      </w:r>
    </w:p>
    <w:p w14:paraId="159F81E9" w14:textId="77777777" w:rsidR="00CB2928" w:rsidRPr="003C6EDA" w:rsidRDefault="00CB2928" w:rsidP="00CB2928">
      <w:pPr>
        <w:pStyle w:val="ColorfulList-Accent11"/>
        <w:numPr>
          <w:ilvl w:val="1"/>
          <w:numId w:val="17"/>
        </w:numPr>
        <w:rPr>
          <w:rFonts w:ascii="Garamond" w:hAnsi="Garamond"/>
          <w:sz w:val="24"/>
          <w:szCs w:val="24"/>
        </w:rPr>
      </w:pPr>
      <w:r w:rsidRPr="003C6EDA">
        <w:rPr>
          <w:rFonts w:ascii="Garamond" w:hAnsi="Garamond"/>
          <w:sz w:val="24"/>
          <w:szCs w:val="24"/>
        </w:rPr>
        <w:t>Conduct such an analysis</w:t>
      </w:r>
    </w:p>
    <w:p w14:paraId="23477C06" w14:textId="77777777" w:rsidR="00CB2928" w:rsidRPr="003C6EDA" w:rsidRDefault="00CB2928" w:rsidP="00CB2928">
      <w:pPr>
        <w:pStyle w:val="ColorfulList-Accent11"/>
        <w:numPr>
          <w:ilvl w:val="1"/>
          <w:numId w:val="17"/>
        </w:numPr>
        <w:rPr>
          <w:rFonts w:ascii="Garamond" w:hAnsi="Garamond"/>
          <w:sz w:val="24"/>
          <w:szCs w:val="24"/>
        </w:rPr>
      </w:pPr>
      <w:r w:rsidRPr="003C6EDA">
        <w:rPr>
          <w:rFonts w:ascii="Garamond" w:hAnsi="Garamond"/>
          <w:sz w:val="24"/>
          <w:szCs w:val="24"/>
        </w:rPr>
        <w:t>Present the findings in a way that is both technically accurate and generally accessible</w:t>
      </w:r>
    </w:p>
    <w:p w14:paraId="3C99DF98" w14:textId="2868DF87" w:rsidR="00CB2928" w:rsidRPr="003C6EDA" w:rsidRDefault="00CB2928" w:rsidP="00CB2928">
      <w:pPr>
        <w:pStyle w:val="ColorfulList-Accent11"/>
        <w:numPr>
          <w:ilvl w:val="1"/>
          <w:numId w:val="17"/>
        </w:numPr>
        <w:rPr>
          <w:rFonts w:ascii="Garamond" w:hAnsi="Garamond"/>
          <w:sz w:val="24"/>
          <w:szCs w:val="24"/>
        </w:rPr>
      </w:pPr>
      <w:r w:rsidRPr="003C6EDA">
        <w:rPr>
          <w:rFonts w:ascii="Garamond" w:hAnsi="Garamond"/>
          <w:sz w:val="24"/>
          <w:szCs w:val="24"/>
        </w:rPr>
        <w:t>Understand and articulate the limitations associated with the analyses</w:t>
      </w:r>
    </w:p>
    <w:p w14:paraId="4F3EA091" w14:textId="77777777" w:rsidR="008A1D4A" w:rsidRPr="003C6EDA" w:rsidRDefault="00C07024" w:rsidP="009E09C2">
      <w:pPr>
        <w:pStyle w:val="ColorfulList-Accent11"/>
        <w:numPr>
          <w:ilvl w:val="0"/>
          <w:numId w:val="17"/>
        </w:numPr>
        <w:spacing w:after="0" w:line="240" w:lineRule="auto"/>
        <w:rPr>
          <w:rFonts w:ascii="Garamond" w:hAnsi="Garamond"/>
          <w:sz w:val="24"/>
          <w:szCs w:val="24"/>
        </w:rPr>
      </w:pPr>
      <w:r w:rsidRPr="003C6EDA">
        <w:rPr>
          <w:rFonts w:ascii="Garamond" w:hAnsi="Garamond"/>
          <w:sz w:val="24"/>
          <w:szCs w:val="24"/>
        </w:rPr>
        <w:t xml:space="preserve">Prepare students with the basic statistical literacy that is required from incoming students in graduate programs in the social and behavioral sciences. </w:t>
      </w:r>
      <w:r w:rsidR="0065787E" w:rsidRPr="003C6EDA">
        <w:rPr>
          <w:rFonts w:ascii="Garamond" w:hAnsi="Garamond"/>
          <w:sz w:val="24"/>
          <w:szCs w:val="24"/>
        </w:rPr>
        <w:t xml:space="preserve"> </w:t>
      </w:r>
      <w:r w:rsidRPr="003C6EDA">
        <w:rPr>
          <w:rFonts w:ascii="Garamond" w:hAnsi="Garamond"/>
          <w:sz w:val="24"/>
          <w:szCs w:val="24"/>
        </w:rPr>
        <w:t xml:space="preserve">In other words, this course will prepare students to take graduate courses in quantitative methods across various departments. </w:t>
      </w:r>
    </w:p>
    <w:p w14:paraId="30A2C6E0" w14:textId="77777777" w:rsidR="00177888" w:rsidRPr="003C6EDA" w:rsidRDefault="00177888" w:rsidP="009E09C2">
      <w:pPr>
        <w:spacing w:after="0" w:line="240" w:lineRule="auto"/>
        <w:rPr>
          <w:rFonts w:ascii="Garamond" w:hAnsi="Garamond"/>
          <w:sz w:val="24"/>
          <w:szCs w:val="24"/>
        </w:rPr>
      </w:pPr>
    </w:p>
    <w:p w14:paraId="6FB43DF0" w14:textId="77777777" w:rsidR="00235ABC" w:rsidRPr="003C6EDA" w:rsidRDefault="00235ABC" w:rsidP="009E09C2">
      <w:pPr>
        <w:spacing w:after="0" w:line="240" w:lineRule="auto"/>
        <w:rPr>
          <w:rFonts w:ascii="Garamond" w:hAnsi="Garamond"/>
          <w:sz w:val="24"/>
          <w:szCs w:val="24"/>
        </w:rPr>
      </w:pPr>
    </w:p>
    <w:p w14:paraId="70B913B9" w14:textId="77777777" w:rsidR="00177888" w:rsidRPr="003C6EDA" w:rsidRDefault="00177888" w:rsidP="009E09C2">
      <w:pPr>
        <w:spacing w:after="0" w:line="240" w:lineRule="auto"/>
        <w:rPr>
          <w:rFonts w:ascii="Garamond" w:hAnsi="Garamond"/>
          <w:b/>
          <w:sz w:val="24"/>
          <w:szCs w:val="24"/>
        </w:rPr>
      </w:pPr>
      <w:r w:rsidRPr="003C6EDA">
        <w:rPr>
          <w:rFonts w:ascii="Garamond" w:hAnsi="Garamond"/>
          <w:b/>
          <w:sz w:val="24"/>
          <w:szCs w:val="24"/>
        </w:rPr>
        <w:t>PREREQUISITES</w:t>
      </w:r>
    </w:p>
    <w:p w14:paraId="0736A402" w14:textId="77777777" w:rsidR="00C02D3E" w:rsidRPr="003C6EDA" w:rsidRDefault="00177888" w:rsidP="009E09C2">
      <w:pPr>
        <w:spacing w:after="0" w:line="240" w:lineRule="auto"/>
        <w:rPr>
          <w:rFonts w:ascii="Garamond" w:hAnsi="Garamond"/>
          <w:sz w:val="24"/>
          <w:szCs w:val="24"/>
        </w:rPr>
      </w:pPr>
      <w:r w:rsidRPr="003C6EDA">
        <w:rPr>
          <w:rFonts w:ascii="Garamond" w:hAnsi="Garamond"/>
          <w:sz w:val="24"/>
          <w:szCs w:val="24"/>
        </w:rPr>
        <w:t xml:space="preserve">There are no prerequisites for this course. </w:t>
      </w:r>
      <w:r w:rsidR="0065787E" w:rsidRPr="003C6EDA">
        <w:rPr>
          <w:rFonts w:ascii="Garamond" w:hAnsi="Garamond"/>
          <w:sz w:val="24"/>
          <w:szCs w:val="24"/>
        </w:rPr>
        <w:t xml:space="preserve"> </w:t>
      </w:r>
      <w:r w:rsidRPr="003C6EDA">
        <w:rPr>
          <w:rFonts w:ascii="Garamond" w:hAnsi="Garamond"/>
          <w:sz w:val="24"/>
          <w:szCs w:val="24"/>
        </w:rPr>
        <w:t xml:space="preserve">No prior experience with </w:t>
      </w:r>
      <w:proofErr w:type="spellStart"/>
      <w:r w:rsidRPr="003C6EDA">
        <w:rPr>
          <w:rFonts w:ascii="Garamond" w:hAnsi="Garamond"/>
          <w:sz w:val="24"/>
          <w:szCs w:val="24"/>
        </w:rPr>
        <w:t>Stata</w:t>
      </w:r>
      <w:proofErr w:type="spellEnd"/>
      <w:r w:rsidRPr="003C6EDA">
        <w:rPr>
          <w:rFonts w:ascii="Garamond" w:hAnsi="Garamond"/>
          <w:sz w:val="24"/>
          <w:szCs w:val="24"/>
        </w:rPr>
        <w:t xml:space="preserve"> is required</w:t>
      </w:r>
      <w:r w:rsidR="00696B4D" w:rsidRPr="003C6EDA">
        <w:rPr>
          <w:rFonts w:ascii="Garamond" w:hAnsi="Garamond"/>
          <w:sz w:val="24"/>
          <w:szCs w:val="24"/>
        </w:rPr>
        <w:t>.</w:t>
      </w:r>
    </w:p>
    <w:p w14:paraId="563EA7AF" w14:textId="77777777" w:rsidR="00E31B1E" w:rsidRPr="003C6EDA" w:rsidRDefault="00E31B1E" w:rsidP="009E09C2">
      <w:pPr>
        <w:spacing w:after="0" w:line="240" w:lineRule="auto"/>
        <w:rPr>
          <w:rFonts w:ascii="Garamond" w:hAnsi="Garamond"/>
          <w:sz w:val="24"/>
          <w:szCs w:val="24"/>
        </w:rPr>
      </w:pPr>
    </w:p>
    <w:p w14:paraId="3CB3BEF0" w14:textId="77777777" w:rsidR="00235ABC" w:rsidRPr="003C6EDA" w:rsidRDefault="00235ABC" w:rsidP="009E09C2">
      <w:pPr>
        <w:spacing w:after="0" w:line="240" w:lineRule="auto"/>
        <w:rPr>
          <w:rFonts w:ascii="Garamond" w:hAnsi="Garamond"/>
          <w:sz w:val="24"/>
          <w:szCs w:val="24"/>
        </w:rPr>
      </w:pPr>
    </w:p>
    <w:p w14:paraId="56B0D946" w14:textId="77777777" w:rsidR="00E31B1E" w:rsidRPr="003C6EDA" w:rsidRDefault="0017631B" w:rsidP="009E09C2">
      <w:pPr>
        <w:spacing w:after="0" w:line="240" w:lineRule="auto"/>
        <w:rPr>
          <w:rFonts w:ascii="Garamond" w:hAnsi="Garamond"/>
          <w:b/>
          <w:sz w:val="24"/>
          <w:szCs w:val="24"/>
        </w:rPr>
      </w:pPr>
      <w:r w:rsidRPr="003C6EDA">
        <w:rPr>
          <w:rFonts w:ascii="Garamond" w:hAnsi="Garamond"/>
          <w:b/>
          <w:sz w:val="24"/>
          <w:szCs w:val="24"/>
        </w:rPr>
        <w:t>COURSE TEXTS</w:t>
      </w:r>
      <w:r w:rsidR="00E31B1E" w:rsidRPr="003C6EDA">
        <w:rPr>
          <w:rFonts w:ascii="Garamond" w:hAnsi="Garamond"/>
          <w:b/>
          <w:sz w:val="24"/>
          <w:szCs w:val="24"/>
        </w:rPr>
        <w:t xml:space="preserve"> AND PARTICIPANT RESPONSIBILITIES</w:t>
      </w:r>
    </w:p>
    <w:p w14:paraId="598C3555" w14:textId="3EF1A79B" w:rsidR="005B4261" w:rsidRPr="003C6EDA" w:rsidRDefault="00F91A4A" w:rsidP="009E09C2">
      <w:pPr>
        <w:spacing w:after="0" w:line="240" w:lineRule="auto"/>
        <w:ind w:left="720" w:hanging="720"/>
        <w:rPr>
          <w:rFonts w:ascii="Garamond" w:hAnsi="Garamond"/>
          <w:b/>
          <w:sz w:val="24"/>
          <w:szCs w:val="24"/>
        </w:rPr>
      </w:pPr>
      <w:r w:rsidRPr="003C6EDA">
        <w:rPr>
          <w:rFonts w:ascii="Garamond" w:hAnsi="Garamond"/>
          <w:b/>
          <w:sz w:val="24"/>
          <w:szCs w:val="24"/>
        </w:rPr>
        <w:t>Required text</w:t>
      </w:r>
      <w:r w:rsidR="005B4261" w:rsidRPr="003C6EDA">
        <w:rPr>
          <w:rFonts w:ascii="Garamond" w:hAnsi="Garamond"/>
          <w:b/>
          <w:sz w:val="24"/>
          <w:szCs w:val="24"/>
        </w:rPr>
        <w:t>:</w:t>
      </w:r>
    </w:p>
    <w:p w14:paraId="72E6F516" w14:textId="13A9CC6B" w:rsidR="00014CD5" w:rsidRPr="003C6EDA" w:rsidRDefault="00014CD5" w:rsidP="009E09C2">
      <w:pPr>
        <w:spacing w:after="0" w:line="240" w:lineRule="auto"/>
        <w:ind w:left="720" w:hanging="720"/>
        <w:rPr>
          <w:rFonts w:ascii="Garamond" w:hAnsi="Garamond"/>
          <w:sz w:val="24"/>
          <w:szCs w:val="24"/>
        </w:rPr>
      </w:pPr>
      <w:proofErr w:type="spellStart"/>
      <w:r w:rsidRPr="003C6EDA">
        <w:rPr>
          <w:rFonts w:ascii="Garamond" w:hAnsi="Garamond"/>
          <w:sz w:val="24"/>
          <w:szCs w:val="24"/>
        </w:rPr>
        <w:t>Agresti</w:t>
      </w:r>
      <w:proofErr w:type="spellEnd"/>
      <w:r w:rsidRPr="003C6EDA">
        <w:rPr>
          <w:rFonts w:ascii="Garamond" w:hAnsi="Garamond"/>
          <w:sz w:val="24"/>
          <w:szCs w:val="24"/>
        </w:rPr>
        <w:t>, Alan (20</w:t>
      </w:r>
      <w:r w:rsidR="00877131">
        <w:rPr>
          <w:rFonts w:ascii="Garamond" w:hAnsi="Garamond"/>
          <w:sz w:val="24"/>
          <w:szCs w:val="24"/>
        </w:rPr>
        <w:t>17</w:t>
      </w:r>
      <w:r w:rsidRPr="003C6EDA">
        <w:rPr>
          <w:rFonts w:ascii="Garamond" w:hAnsi="Garamond"/>
          <w:sz w:val="24"/>
          <w:szCs w:val="24"/>
        </w:rPr>
        <w:t xml:space="preserve">). </w:t>
      </w:r>
      <w:proofErr w:type="gramStart"/>
      <w:r w:rsidRPr="003C6EDA">
        <w:rPr>
          <w:rFonts w:ascii="Garamond" w:hAnsi="Garamond"/>
          <w:sz w:val="24"/>
          <w:szCs w:val="24"/>
          <w:u w:val="single"/>
        </w:rPr>
        <w:t>Statistical Methods for the Social Sciences, F</w:t>
      </w:r>
      <w:r w:rsidR="00877131">
        <w:rPr>
          <w:rFonts w:ascii="Garamond" w:hAnsi="Garamond"/>
          <w:sz w:val="24"/>
          <w:szCs w:val="24"/>
          <w:u w:val="single"/>
        </w:rPr>
        <w:t>ifth</w:t>
      </w:r>
      <w:r w:rsidRPr="003C6EDA">
        <w:rPr>
          <w:rFonts w:ascii="Garamond" w:hAnsi="Garamond"/>
          <w:sz w:val="24"/>
          <w:szCs w:val="24"/>
          <w:u w:val="single"/>
        </w:rPr>
        <w:t xml:space="preserve"> Edition</w:t>
      </w:r>
      <w:r w:rsidRPr="003C6EDA">
        <w:rPr>
          <w:rFonts w:ascii="Garamond" w:hAnsi="Garamond"/>
          <w:sz w:val="24"/>
          <w:szCs w:val="24"/>
        </w:rPr>
        <w:t>.</w:t>
      </w:r>
      <w:proofErr w:type="gramEnd"/>
      <w:r w:rsidRPr="003C6EDA">
        <w:rPr>
          <w:rFonts w:ascii="Garamond" w:hAnsi="Garamond"/>
          <w:sz w:val="24"/>
          <w:szCs w:val="24"/>
        </w:rPr>
        <w:t xml:space="preserve"> Upper Saddle River, NJ: Pearson Prentice Hall.  </w:t>
      </w:r>
    </w:p>
    <w:p w14:paraId="21554CD2" w14:textId="77777777" w:rsidR="00403657" w:rsidRPr="003C6EDA" w:rsidRDefault="00403657" w:rsidP="009E09C2">
      <w:pPr>
        <w:spacing w:after="0" w:line="240" w:lineRule="auto"/>
        <w:rPr>
          <w:rFonts w:ascii="Garamond" w:hAnsi="Garamond"/>
          <w:sz w:val="24"/>
          <w:szCs w:val="24"/>
        </w:rPr>
      </w:pPr>
    </w:p>
    <w:p w14:paraId="6070E9A1" w14:textId="77777777" w:rsidR="00E31B1E" w:rsidRPr="003C6EDA" w:rsidRDefault="007A3CCC" w:rsidP="009E09C2">
      <w:pPr>
        <w:spacing w:after="0" w:line="240" w:lineRule="auto"/>
        <w:rPr>
          <w:rFonts w:ascii="Garamond" w:hAnsi="Garamond"/>
          <w:sz w:val="24"/>
          <w:szCs w:val="24"/>
        </w:rPr>
      </w:pPr>
      <w:r w:rsidRPr="003C6EDA">
        <w:rPr>
          <w:rFonts w:ascii="Garamond" w:hAnsi="Garamond"/>
          <w:sz w:val="24"/>
          <w:szCs w:val="24"/>
        </w:rPr>
        <w:t>O</w:t>
      </w:r>
      <w:r w:rsidR="00E31B1E" w:rsidRPr="003C6EDA">
        <w:rPr>
          <w:rFonts w:ascii="Garamond" w:hAnsi="Garamond"/>
          <w:sz w:val="24"/>
          <w:szCs w:val="24"/>
        </w:rPr>
        <w:t xml:space="preserve">ther readings </w:t>
      </w:r>
      <w:r w:rsidR="00014CD5" w:rsidRPr="003C6EDA">
        <w:rPr>
          <w:rFonts w:ascii="Garamond" w:hAnsi="Garamond"/>
          <w:sz w:val="24"/>
          <w:szCs w:val="24"/>
        </w:rPr>
        <w:t xml:space="preserve">and course materials </w:t>
      </w:r>
      <w:r w:rsidR="00E31B1E" w:rsidRPr="003C6EDA">
        <w:rPr>
          <w:rFonts w:ascii="Garamond" w:hAnsi="Garamond"/>
          <w:sz w:val="24"/>
          <w:szCs w:val="24"/>
        </w:rPr>
        <w:t xml:space="preserve">will be made available through </w:t>
      </w:r>
      <w:proofErr w:type="spellStart"/>
      <w:r w:rsidR="00E31B1E" w:rsidRPr="003C6EDA">
        <w:rPr>
          <w:rFonts w:ascii="Garamond" w:hAnsi="Garamond"/>
          <w:sz w:val="24"/>
          <w:szCs w:val="24"/>
        </w:rPr>
        <w:t>CourseWeb</w:t>
      </w:r>
      <w:proofErr w:type="spellEnd"/>
      <w:r w:rsidR="00E31B1E" w:rsidRPr="003C6EDA">
        <w:rPr>
          <w:rFonts w:ascii="Garamond" w:hAnsi="Garamond"/>
          <w:sz w:val="24"/>
          <w:szCs w:val="24"/>
        </w:rPr>
        <w:t xml:space="preserve"> at </w:t>
      </w:r>
      <w:hyperlink r:id="rId10" w:history="1">
        <w:r w:rsidR="00E31B1E" w:rsidRPr="003C6EDA">
          <w:rPr>
            <w:rStyle w:val="Hyperlink"/>
            <w:rFonts w:ascii="Garamond" w:hAnsi="Garamond"/>
            <w:sz w:val="24"/>
            <w:szCs w:val="24"/>
          </w:rPr>
          <w:t>http://courseweb.pitt.edu</w:t>
        </w:r>
      </w:hyperlink>
      <w:r w:rsidR="00E31B1E" w:rsidRPr="003C6EDA">
        <w:rPr>
          <w:rFonts w:ascii="Garamond" w:hAnsi="Garamond"/>
          <w:sz w:val="24"/>
          <w:szCs w:val="24"/>
        </w:rPr>
        <w:t xml:space="preserve">. </w:t>
      </w:r>
      <w:r w:rsidR="00014CD5" w:rsidRPr="003C6EDA">
        <w:rPr>
          <w:rFonts w:ascii="Garamond" w:hAnsi="Garamond"/>
          <w:sz w:val="24"/>
          <w:szCs w:val="24"/>
        </w:rPr>
        <w:t xml:space="preserve">Please log into </w:t>
      </w:r>
      <w:proofErr w:type="spellStart"/>
      <w:r w:rsidR="00014CD5" w:rsidRPr="003C6EDA">
        <w:rPr>
          <w:rFonts w:ascii="Garamond" w:hAnsi="Garamond"/>
          <w:sz w:val="24"/>
          <w:szCs w:val="24"/>
        </w:rPr>
        <w:t>CourseWeb</w:t>
      </w:r>
      <w:proofErr w:type="spellEnd"/>
      <w:r w:rsidR="00014CD5" w:rsidRPr="003C6EDA">
        <w:rPr>
          <w:rFonts w:ascii="Garamond" w:hAnsi="Garamond"/>
          <w:sz w:val="24"/>
          <w:szCs w:val="24"/>
        </w:rPr>
        <w:t xml:space="preserve"> prior to each course meeting </w:t>
      </w:r>
      <w:r w:rsidR="00E31B1E" w:rsidRPr="003C6EDA">
        <w:rPr>
          <w:rFonts w:ascii="Garamond" w:hAnsi="Garamond"/>
          <w:sz w:val="24"/>
          <w:szCs w:val="24"/>
        </w:rPr>
        <w:t xml:space="preserve">to check for additional information and materials for class. </w:t>
      </w:r>
    </w:p>
    <w:p w14:paraId="66BFC16B" w14:textId="77777777" w:rsidR="0086490B" w:rsidRPr="003C6EDA" w:rsidRDefault="0086490B" w:rsidP="009E09C2">
      <w:pPr>
        <w:spacing w:after="0" w:line="240" w:lineRule="auto"/>
        <w:rPr>
          <w:rFonts w:ascii="Garamond" w:hAnsi="Garamond"/>
          <w:sz w:val="24"/>
          <w:szCs w:val="24"/>
        </w:rPr>
      </w:pPr>
    </w:p>
    <w:p w14:paraId="656C1058" w14:textId="77777777" w:rsidR="005B4261" w:rsidRPr="003C6EDA" w:rsidRDefault="005B4261" w:rsidP="009E09C2">
      <w:pPr>
        <w:spacing w:after="0" w:line="240" w:lineRule="auto"/>
        <w:rPr>
          <w:rFonts w:ascii="Garamond" w:hAnsi="Garamond"/>
          <w:b/>
          <w:sz w:val="24"/>
          <w:szCs w:val="24"/>
        </w:rPr>
      </w:pPr>
      <w:r w:rsidRPr="003C6EDA">
        <w:rPr>
          <w:rFonts w:ascii="Garamond" w:hAnsi="Garamond"/>
          <w:b/>
          <w:sz w:val="24"/>
          <w:szCs w:val="24"/>
        </w:rPr>
        <w:t xml:space="preserve">Recommended texts: </w:t>
      </w:r>
    </w:p>
    <w:p w14:paraId="7DBBDE13" w14:textId="65913E43" w:rsidR="002B03D1" w:rsidRPr="003C6EDA" w:rsidRDefault="009616B1" w:rsidP="002B03D1">
      <w:pPr>
        <w:spacing w:after="0" w:line="240" w:lineRule="auto"/>
        <w:ind w:left="720" w:hanging="720"/>
        <w:rPr>
          <w:rFonts w:ascii="Garamond" w:hAnsi="Garamond"/>
          <w:sz w:val="24"/>
          <w:szCs w:val="24"/>
        </w:rPr>
      </w:pPr>
      <w:proofErr w:type="spellStart"/>
      <w:r w:rsidRPr="003C6EDA">
        <w:rPr>
          <w:rFonts w:ascii="Garamond" w:hAnsi="Garamond"/>
          <w:sz w:val="24"/>
          <w:szCs w:val="24"/>
        </w:rPr>
        <w:t>Acock</w:t>
      </w:r>
      <w:proofErr w:type="spellEnd"/>
      <w:r w:rsidRPr="003C6EDA">
        <w:rPr>
          <w:rFonts w:ascii="Garamond" w:hAnsi="Garamond"/>
          <w:sz w:val="24"/>
          <w:szCs w:val="24"/>
        </w:rPr>
        <w:t>, Alan (201</w:t>
      </w:r>
      <w:r w:rsidR="003A4429">
        <w:rPr>
          <w:rFonts w:ascii="Garamond" w:hAnsi="Garamond"/>
          <w:sz w:val="24"/>
          <w:szCs w:val="24"/>
        </w:rPr>
        <w:t>6</w:t>
      </w:r>
      <w:r w:rsidRPr="003C6EDA">
        <w:rPr>
          <w:rFonts w:ascii="Garamond" w:hAnsi="Garamond"/>
          <w:sz w:val="24"/>
          <w:szCs w:val="24"/>
        </w:rPr>
        <w:t xml:space="preserve">). </w:t>
      </w:r>
      <w:proofErr w:type="gramStart"/>
      <w:r w:rsidRPr="003C6EDA">
        <w:rPr>
          <w:rFonts w:ascii="Garamond" w:hAnsi="Garamond"/>
          <w:sz w:val="24"/>
          <w:szCs w:val="24"/>
          <w:u w:val="single"/>
        </w:rPr>
        <w:t xml:space="preserve">A Gentle Introduction to </w:t>
      </w:r>
      <w:proofErr w:type="spellStart"/>
      <w:r w:rsidRPr="003C6EDA">
        <w:rPr>
          <w:rFonts w:ascii="Garamond" w:hAnsi="Garamond"/>
          <w:sz w:val="24"/>
          <w:szCs w:val="24"/>
          <w:u w:val="single"/>
        </w:rPr>
        <w:t>Stata</w:t>
      </w:r>
      <w:proofErr w:type="spellEnd"/>
      <w:r w:rsidRPr="003C6EDA">
        <w:rPr>
          <w:rFonts w:ascii="Garamond" w:hAnsi="Garamond"/>
          <w:sz w:val="24"/>
          <w:szCs w:val="24"/>
          <w:u w:val="single"/>
        </w:rPr>
        <w:t xml:space="preserve">, </w:t>
      </w:r>
      <w:r w:rsidR="003A4429">
        <w:rPr>
          <w:rFonts w:ascii="Garamond" w:hAnsi="Garamond"/>
          <w:sz w:val="24"/>
          <w:szCs w:val="24"/>
          <w:u w:val="single"/>
        </w:rPr>
        <w:t>Fifth</w:t>
      </w:r>
      <w:r w:rsidRPr="003C6EDA">
        <w:rPr>
          <w:rFonts w:ascii="Garamond" w:hAnsi="Garamond"/>
          <w:sz w:val="24"/>
          <w:szCs w:val="24"/>
          <w:u w:val="single"/>
        </w:rPr>
        <w:t xml:space="preserve"> Edition</w:t>
      </w:r>
      <w:r w:rsidRPr="003C6EDA">
        <w:rPr>
          <w:rFonts w:ascii="Garamond" w:hAnsi="Garamond"/>
          <w:sz w:val="24"/>
          <w:szCs w:val="24"/>
        </w:rPr>
        <w:t>.</w:t>
      </w:r>
      <w:proofErr w:type="gramEnd"/>
      <w:r w:rsidRPr="003C6EDA">
        <w:rPr>
          <w:rFonts w:ascii="Garamond" w:hAnsi="Garamond"/>
          <w:sz w:val="24"/>
          <w:szCs w:val="24"/>
        </w:rPr>
        <w:t xml:space="preserve"> College Station, TX: </w:t>
      </w:r>
      <w:proofErr w:type="spellStart"/>
      <w:r w:rsidRPr="003C6EDA">
        <w:rPr>
          <w:rFonts w:ascii="Garamond" w:hAnsi="Garamond"/>
          <w:sz w:val="24"/>
          <w:szCs w:val="24"/>
        </w:rPr>
        <w:t>Stata</w:t>
      </w:r>
      <w:proofErr w:type="spellEnd"/>
      <w:r w:rsidRPr="003C6EDA">
        <w:rPr>
          <w:rFonts w:ascii="Garamond" w:hAnsi="Garamond"/>
          <w:sz w:val="24"/>
          <w:szCs w:val="24"/>
        </w:rPr>
        <w:t xml:space="preserve"> Press.</w:t>
      </w:r>
    </w:p>
    <w:p w14:paraId="2B438480" w14:textId="77777777" w:rsidR="002B03D1" w:rsidRPr="003C6EDA" w:rsidRDefault="006B33F2" w:rsidP="002B03D1">
      <w:pPr>
        <w:spacing w:after="0" w:line="240" w:lineRule="auto"/>
        <w:ind w:left="720" w:hanging="720"/>
        <w:rPr>
          <w:rFonts w:ascii="Garamond" w:hAnsi="Garamond"/>
          <w:sz w:val="24"/>
          <w:szCs w:val="24"/>
        </w:rPr>
      </w:pPr>
      <w:proofErr w:type="gramStart"/>
      <w:r w:rsidRPr="003C6EDA">
        <w:rPr>
          <w:rFonts w:ascii="Garamond" w:hAnsi="Garamond" w:cs="Arial"/>
          <w:sz w:val="24"/>
          <w:szCs w:val="24"/>
        </w:rPr>
        <w:t>Huck, Schuyler (2011).</w:t>
      </w:r>
      <w:proofErr w:type="gramEnd"/>
      <w:r w:rsidRPr="003C6EDA">
        <w:rPr>
          <w:rFonts w:ascii="Garamond" w:hAnsi="Garamond" w:cs="Arial"/>
          <w:sz w:val="24"/>
          <w:szCs w:val="24"/>
        </w:rPr>
        <w:t xml:space="preserve"> </w:t>
      </w:r>
      <w:r w:rsidRPr="003C6EDA">
        <w:rPr>
          <w:rFonts w:ascii="Garamond" w:hAnsi="Garamond" w:cs="Arial"/>
          <w:sz w:val="24"/>
          <w:szCs w:val="24"/>
          <w:u w:val="single"/>
        </w:rPr>
        <w:t>Reading Statistics and Research, Sixth Edition</w:t>
      </w:r>
      <w:r w:rsidRPr="003C6EDA">
        <w:rPr>
          <w:rFonts w:ascii="Garamond" w:hAnsi="Garamond" w:cs="Arial"/>
          <w:sz w:val="24"/>
          <w:szCs w:val="24"/>
        </w:rPr>
        <w:t xml:space="preserve">. Boston: Pearson. </w:t>
      </w:r>
    </w:p>
    <w:p w14:paraId="583EF73E" w14:textId="77777777" w:rsidR="006B33F2" w:rsidRPr="003C6EDA" w:rsidRDefault="006B33F2" w:rsidP="002B03D1">
      <w:pPr>
        <w:spacing w:after="0" w:line="240" w:lineRule="auto"/>
        <w:ind w:left="720" w:hanging="720"/>
        <w:rPr>
          <w:rFonts w:ascii="Garamond" w:hAnsi="Garamond"/>
          <w:sz w:val="24"/>
          <w:szCs w:val="24"/>
        </w:rPr>
      </w:pPr>
      <w:r w:rsidRPr="003C6EDA">
        <w:rPr>
          <w:rFonts w:ascii="Garamond" w:hAnsi="Garamond" w:cs="Arial"/>
          <w:sz w:val="24"/>
          <w:szCs w:val="24"/>
        </w:rPr>
        <w:t xml:space="preserve">Hoy, Wayne (2009). </w:t>
      </w:r>
      <w:r w:rsidRPr="003C6EDA">
        <w:rPr>
          <w:rFonts w:ascii="Garamond" w:hAnsi="Garamond" w:cs="Arial"/>
          <w:sz w:val="24"/>
          <w:szCs w:val="24"/>
          <w:u w:val="single"/>
        </w:rPr>
        <w:t>Quantitative Research in Education: A Primer</w:t>
      </w:r>
      <w:r w:rsidRPr="003C6EDA">
        <w:rPr>
          <w:rFonts w:ascii="Garamond" w:hAnsi="Garamond" w:cs="Arial"/>
          <w:sz w:val="24"/>
          <w:szCs w:val="24"/>
        </w:rPr>
        <w:t>. Thousand Oaks, CA: Sage.</w:t>
      </w:r>
    </w:p>
    <w:p w14:paraId="029FF013" w14:textId="77777777" w:rsidR="006B33F2" w:rsidRPr="003C6EDA" w:rsidRDefault="006B33F2" w:rsidP="006B33F2">
      <w:pPr>
        <w:spacing w:after="0" w:line="240" w:lineRule="auto"/>
        <w:ind w:left="720" w:hanging="720"/>
        <w:rPr>
          <w:rFonts w:ascii="Garamond" w:hAnsi="Garamond" w:cs="Arial"/>
          <w:sz w:val="24"/>
          <w:szCs w:val="24"/>
        </w:rPr>
      </w:pPr>
      <w:proofErr w:type="spellStart"/>
      <w:r w:rsidRPr="003C6EDA">
        <w:rPr>
          <w:rFonts w:ascii="Garamond" w:hAnsi="Garamond" w:cs="Arial"/>
          <w:sz w:val="24"/>
          <w:szCs w:val="24"/>
        </w:rPr>
        <w:t>Murnane</w:t>
      </w:r>
      <w:proofErr w:type="spellEnd"/>
      <w:r w:rsidRPr="003C6EDA">
        <w:rPr>
          <w:rFonts w:ascii="Garamond" w:hAnsi="Garamond" w:cs="Arial"/>
          <w:sz w:val="24"/>
          <w:szCs w:val="24"/>
        </w:rPr>
        <w:t xml:space="preserve">, Richard and John B. Willett (2010). </w:t>
      </w:r>
      <w:r w:rsidRPr="003C6EDA">
        <w:rPr>
          <w:rFonts w:ascii="Garamond" w:hAnsi="Garamond" w:cs="Arial"/>
          <w:sz w:val="24"/>
          <w:szCs w:val="24"/>
          <w:u w:val="single"/>
        </w:rPr>
        <w:t>Methods Matter: Improving Causal Inference in Educational and Social Science Research</w:t>
      </w:r>
      <w:r w:rsidRPr="003C6EDA">
        <w:rPr>
          <w:rFonts w:ascii="Garamond" w:hAnsi="Garamond" w:cs="Arial"/>
          <w:sz w:val="24"/>
          <w:szCs w:val="24"/>
        </w:rPr>
        <w:t xml:space="preserve">. New York: Oxford University Press.   </w:t>
      </w:r>
    </w:p>
    <w:p w14:paraId="4CC9C79E" w14:textId="77777777" w:rsidR="005B4261" w:rsidRPr="003C6EDA" w:rsidRDefault="005B4261" w:rsidP="009E09C2">
      <w:pPr>
        <w:spacing w:after="0" w:line="240" w:lineRule="auto"/>
        <w:rPr>
          <w:rFonts w:ascii="Garamond" w:hAnsi="Garamond"/>
          <w:sz w:val="24"/>
          <w:szCs w:val="24"/>
        </w:rPr>
      </w:pPr>
    </w:p>
    <w:p w14:paraId="73FBD383" w14:textId="77777777" w:rsidR="00AD53B0" w:rsidRPr="003C6EDA" w:rsidRDefault="00AD53B0" w:rsidP="009E09C2">
      <w:pPr>
        <w:spacing w:after="0" w:line="240" w:lineRule="auto"/>
        <w:rPr>
          <w:rFonts w:ascii="Garamond" w:hAnsi="Garamond"/>
          <w:sz w:val="24"/>
          <w:szCs w:val="24"/>
        </w:rPr>
      </w:pPr>
    </w:p>
    <w:p w14:paraId="1EEE34A4" w14:textId="77777777" w:rsidR="00E31B1E" w:rsidRPr="003C6EDA" w:rsidRDefault="007457A6" w:rsidP="009E09C2">
      <w:pPr>
        <w:spacing w:after="0" w:line="240" w:lineRule="auto"/>
        <w:rPr>
          <w:rFonts w:ascii="Garamond" w:hAnsi="Garamond"/>
          <w:b/>
          <w:sz w:val="24"/>
          <w:szCs w:val="24"/>
        </w:rPr>
      </w:pPr>
      <w:r w:rsidRPr="003C6EDA">
        <w:rPr>
          <w:rFonts w:ascii="Garamond" w:hAnsi="Garamond"/>
          <w:b/>
          <w:sz w:val="24"/>
          <w:szCs w:val="24"/>
        </w:rPr>
        <w:t>GRADING</w:t>
      </w:r>
    </w:p>
    <w:p w14:paraId="3366285C" w14:textId="77777777" w:rsidR="007457A6" w:rsidRPr="003C6EDA" w:rsidRDefault="007457A6" w:rsidP="009E09C2">
      <w:pPr>
        <w:spacing w:after="0" w:line="240" w:lineRule="auto"/>
        <w:rPr>
          <w:rFonts w:ascii="Garamond" w:hAnsi="Garamond"/>
          <w:sz w:val="24"/>
          <w:szCs w:val="24"/>
        </w:rPr>
      </w:pPr>
      <w:r w:rsidRPr="003C6EDA">
        <w:rPr>
          <w:rFonts w:ascii="Garamond" w:hAnsi="Garamond"/>
          <w:sz w:val="24"/>
          <w:szCs w:val="24"/>
        </w:rPr>
        <w:t>Class attendance and participation</w:t>
      </w:r>
      <w:r w:rsidRPr="003C6EDA">
        <w:rPr>
          <w:rFonts w:ascii="Garamond" w:hAnsi="Garamond"/>
          <w:sz w:val="24"/>
          <w:szCs w:val="24"/>
        </w:rPr>
        <w:tab/>
        <w:t>10%</w:t>
      </w:r>
    </w:p>
    <w:p w14:paraId="71270E69" w14:textId="68184939" w:rsidR="00CC0F65" w:rsidRPr="003C6EDA" w:rsidRDefault="002B036E" w:rsidP="009E09C2">
      <w:pPr>
        <w:spacing w:after="0" w:line="240" w:lineRule="auto"/>
        <w:rPr>
          <w:rFonts w:ascii="Garamond" w:hAnsi="Garamond"/>
          <w:sz w:val="24"/>
          <w:szCs w:val="24"/>
        </w:rPr>
      </w:pPr>
      <w:r w:rsidRPr="003C6EDA">
        <w:rPr>
          <w:rFonts w:ascii="Garamond" w:hAnsi="Garamond"/>
          <w:sz w:val="24"/>
          <w:szCs w:val="24"/>
        </w:rPr>
        <w:t>Problem sets</w:t>
      </w:r>
      <w:r w:rsidRPr="003C6EDA">
        <w:rPr>
          <w:rFonts w:ascii="Garamond" w:hAnsi="Garamond"/>
          <w:sz w:val="24"/>
          <w:szCs w:val="24"/>
        </w:rPr>
        <w:tab/>
      </w:r>
      <w:r w:rsidR="00BE693C" w:rsidRPr="003C6EDA">
        <w:rPr>
          <w:rFonts w:ascii="Garamond" w:hAnsi="Garamond"/>
          <w:sz w:val="24"/>
          <w:szCs w:val="24"/>
        </w:rPr>
        <w:tab/>
      </w:r>
      <w:r w:rsidR="00BE693C" w:rsidRPr="003C6EDA">
        <w:rPr>
          <w:rFonts w:ascii="Garamond" w:hAnsi="Garamond"/>
          <w:sz w:val="24"/>
          <w:szCs w:val="24"/>
        </w:rPr>
        <w:tab/>
      </w:r>
      <w:r w:rsidR="006139FE" w:rsidRPr="003C6EDA">
        <w:rPr>
          <w:rFonts w:ascii="Garamond" w:hAnsi="Garamond"/>
          <w:sz w:val="24"/>
          <w:szCs w:val="24"/>
        </w:rPr>
        <w:tab/>
      </w:r>
      <w:r w:rsidR="00441641" w:rsidRPr="003C6EDA">
        <w:rPr>
          <w:rFonts w:ascii="Garamond" w:hAnsi="Garamond"/>
          <w:sz w:val="24"/>
          <w:szCs w:val="24"/>
        </w:rPr>
        <w:t>15</w:t>
      </w:r>
      <w:r w:rsidR="00CC0F65" w:rsidRPr="003C6EDA">
        <w:rPr>
          <w:rFonts w:ascii="Garamond" w:hAnsi="Garamond"/>
          <w:sz w:val="24"/>
          <w:szCs w:val="24"/>
        </w:rPr>
        <w:t>%</w:t>
      </w:r>
    </w:p>
    <w:p w14:paraId="0260CCCE" w14:textId="77777777" w:rsidR="007457A6" w:rsidRPr="003C6EDA" w:rsidRDefault="004128ED" w:rsidP="009E09C2">
      <w:pPr>
        <w:spacing w:after="0" w:line="240" w:lineRule="auto"/>
        <w:rPr>
          <w:rFonts w:ascii="Garamond" w:hAnsi="Garamond"/>
          <w:sz w:val="24"/>
          <w:szCs w:val="24"/>
        </w:rPr>
      </w:pPr>
      <w:r w:rsidRPr="003C6EDA">
        <w:rPr>
          <w:rFonts w:ascii="Garamond" w:hAnsi="Garamond"/>
          <w:sz w:val="24"/>
          <w:szCs w:val="24"/>
        </w:rPr>
        <w:t xml:space="preserve">Assignment </w:t>
      </w:r>
      <w:r w:rsidR="007457A6" w:rsidRPr="003C6EDA">
        <w:rPr>
          <w:rFonts w:ascii="Garamond" w:hAnsi="Garamond"/>
          <w:sz w:val="24"/>
          <w:szCs w:val="24"/>
        </w:rPr>
        <w:t>1</w:t>
      </w:r>
      <w:r w:rsidR="007457A6" w:rsidRPr="003C6EDA">
        <w:rPr>
          <w:rFonts w:ascii="Garamond" w:hAnsi="Garamond"/>
          <w:sz w:val="24"/>
          <w:szCs w:val="24"/>
        </w:rPr>
        <w:tab/>
      </w:r>
      <w:r w:rsidR="007457A6" w:rsidRPr="003C6EDA">
        <w:rPr>
          <w:rFonts w:ascii="Garamond" w:hAnsi="Garamond"/>
          <w:sz w:val="24"/>
          <w:szCs w:val="24"/>
        </w:rPr>
        <w:tab/>
      </w:r>
      <w:r w:rsidR="007457A6" w:rsidRPr="003C6EDA">
        <w:rPr>
          <w:rFonts w:ascii="Garamond" w:hAnsi="Garamond"/>
          <w:sz w:val="24"/>
          <w:szCs w:val="24"/>
        </w:rPr>
        <w:tab/>
      </w:r>
      <w:r w:rsidR="007457A6" w:rsidRPr="003C6EDA">
        <w:rPr>
          <w:rFonts w:ascii="Garamond" w:hAnsi="Garamond"/>
          <w:sz w:val="24"/>
          <w:szCs w:val="24"/>
        </w:rPr>
        <w:tab/>
      </w:r>
      <w:r w:rsidR="00441641" w:rsidRPr="003C6EDA">
        <w:rPr>
          <w:rFonts w:ascii="Garamond" w:hAnsi="Garamond"/>
          <w:sz w:val="24"/>
          <w:szCs w:val="24"/>
        </w:rPr>
        <w:t>2</w:t>
      </w:r>
      <w:r w:rsidR="007337CD" w:rsidRPr="003C6EDA">
        <w:rPr>
          <w:rFonts w:ascii="Garamond" w:hAnsi="Garamond"/>
          <w:sz w:val="24"/>
          <w:szCs w:val="24"/>
        </w:rPr>
        <w:t>5</w:t>
      </w:r>
      <w:r w:rsidR="007457A6" w:rsidRPr="003C6EDA">
        <w:rPr>
          <w:rFonts w:ascii="Garamond" w:hAnsi="Garamond"/>
          <w:sz w:val="24"/>
          <w:szCs w:val="24"/>
        </w:rPr>
        <w:t>%</w:t>
      </w:r>
    </w:p>
    <w:p w14:paraId="569DBBA6" w14:textId="77777777" w:rsidR="00CC0F65" w:rsidRPr="003C6EDA" w:rsidRDefault="004128ED" w:rsidP="009E09C2">
      <w:pPr>
        <w:spacing w:after="0" w:line="240" w:lineRule="auto"/>
        <w:rPr>
          <w:rFonts w:ascii="Garamond" w:hAnsi="Garamond"/>
          <w:sz w:val="24"/>
          <w:szCs w:val="24"/>
        </w:rPr>
      </w:pPr>
      <w:r w:rsidRPr="003C6EDA">
        <w:rPr>
          <w:rFonts w:ascii="Garamond" w:hAnsi="Garamond"/>
          <w:sz w:val="24"/>
          <w:szCs w:val="24"/>
        </w:rPr>
        <w:t>Assignment 2</w:t>
      </w:r>
      <w:r w:rsidRPr="003C6EDA">
        <w:rPr>
          <w:rFonts w:ascii="Garamond" w:hAnsi="Garamond"/>
          <w:sz w:val="24"/>
          <w:szCs w:val="24"/>
        </w:rPr>
        <w:tab/>
      </w:r>
      <w:r w:rsidRPr="003C6EDA">
        <w:rPr>
          <w:rFonts w:ascii="Garamond" w:hAnsi="Garamond"/>
          <w:sz w:val="24"/>
          <w:szCs w:val="24"/>
        </w:rPr>
        <w:tab/>
      </w:r>
      <w:r w:rsidRPr="003C6EDA">
        <w:rPr>
          <w:rFonts w:ascii="Garamond" w:hAnsi="Garamond"/>
          <w:sz w:val="24"/>
          <w:szCs w:val="24"/>
        </w:rPr>
        <w:tab/>
      </w:r>
      <w:r w:rsidRPr="003C6EDA">
        <w:rPr>
          <w:rFonts w:ascii="Garamond" w:hAnsi="Garamond"/>
          <w:sz w:val="24"/>
          <w:szCs w:val="24"/>
        </w:rPr>
        <w:tab/>
      </w:r>
      <w:r w:rsidR="00441641" w:rsidRPr="003C6EDA">
        <w:rPr>
          <w:rFonts w:ascii="Garamond" w:hAnsi="Garamond"/>
          <w:sz w:val="24"/>
          <w:szCs w:val="24"/>
        </w:rPr>
        <w:t>2</w:t>
      </w:r>
      <w:r w:rsidR="007337CD" w:rsidRPr="003C6EDA">
        <w:rPr>
          <w:rFonts w:ascii="Garamond" w:hAnsi="Garamond"/>
          <w:sz w:val="24"/>
          <w:szCs w:val="24"/>
        </w:rPr>
        <w:t>5</w:t>
      </w:r>
      <w:r w:rsidR="007457A6" w:rsidRPr="003C6EDA">
        <w:rPr>
          <w:rFonts w:ascii="Garamond" w:hAnsi="Garamond"/>
          <w:sz w:val="24"/>
          <w:szCs w:val="24"/>
        </w:rPr>
        <w:t>%</w:t>
      </w:r>
    </w:p>
    <w:p w14:paraId="7C34ADB7" w14:textId="77777777" w:rsidR="007457A6" w:rsidRPr="003C6EDA" w:rsidRDefault="00CC0F65" w:rsidP="009E09C2">
      <w:pPr>
        <w:spacing w:after="0" w:line="240" w:lineRule="auto"/>
        <w:rPr>
          <w:rFonts w:ascii="Garamond" w:hAnsi="Garamond"/>
          <w:sz w:val="24"/>
          <w:szCs w:val="24"/>
          <w:u w:val="single"/>
        </w:rPr>
      </w:pPr>
      <w:r w:rsidRPr="003C6EDA">
        <w:rPr>
          <w:rFonts w:ascii="Garamond" w:hAnsi="Garamond"/>
          <w:sz w:val="24"/>
          <w:szCs w:val="24"/>
          <w:u w:val="single"/>
        </w:rPr>
        <w:t>Project</w:t>
      </w:r>
      <w:r w:rsidR="007457A6" w:rsidRPr="003C6EDA">
        <w:rPr>
          <w:rFonts w:ascii="Garamond" w:hAnsi="Garamond"/>
          <w:sz w:val="24"/>
          <w:szCs w:val="24"/>
          <w:u w:val="single"/>
        </w:rPr>
        <w:tab/>
      </w:r>
      <w:r w:rsidR="007457A6" w:rsidRPr="003C6EDA">
        <w:rPr>
          <w:rFonts w:ascii="Garamond" w:hAnsi="Garamond"/>
          <w:sz w:val="24"/>
          <w:szCs w:val="24"/>
          <w:u w:val="single"/>
        </w:rPr>
        <w:tab/>
      </w:r>
      <w:r w:rsidR="007457A6" w:rsidRPr="003C6EDA">
        <w:rPr>
          <w:rFonts w:ascii="Garamond" w:hAnsi="Garamond"/>
          <w:sz w:val="24"/>
          <w:szCs w:val="24"/>
          <w:u w:val="single"/>
        </w:rPr>
        <w:tab/>
      </w:r>
      <w:r w:rsidR="007457A6" w:rsidRPr="003C6EDA">
        <w:rPr>
          <w:rFonts w:ascii="Garamond" w:hAnsi="Garamond"/>
          <w:sz w:val="24"/>
          <w:szCs w:val="24"/>
          <w:u w:val="single"/>
        </w:rPr>
        <w:tab/>
      </w:r>
      <w:r w:rsidRPr="003C6EDA">
        <w:rPr>
          <w:rFonts w:ascii="Garamond" w:hAnsi="Garamond"/>
          <w:sz w:val="24"/>
          <w:szCs w:val="24"/>
          <w:u w:val="single"/>
        </w:rPr>
        <w:tab/>
      </w:r>
      <w:r w:rsidR="007337CD" w:rsidRPr="003C6EDA">
        <w:rPr>
          <w:rFonts w:ascii="Garamond" w:hAnsi="Garamond"/>
          <w:sz w:val="24"/>
          <w:szCs w:val="24"/>
          <w:u w:val="single"/>
        </w:rPr>
        <w:t>25</w:t>
      </w:r>
      <w:r w:rsidR="007457A6" w:rsidRPr="003C6EDA">
        <w:rPr>
          <w:rFonts w:ascii="Garamond" w:hAnsi="Garamond"/>
          <w:sz w:val="24"/>
          <w:szCs w:val="24"/>
          <w:u w:val="single"/>
        </w:rPr>
        <w:t>%</w:t>
      </w:r>
    </w:p>
    <w:p w14:paraId="0BF9313B" w14:textId="0792A389" w:rsidR="007457A6" w:rsidRPr="003C6EDA" w:rsidRDefault="007457A6" w:rsidP="009E09C2">
      <w:pPr>
        <w:spacing w:after="0" w:line="240" w:lineRule="auto"/>
        <w:rPr>
          <w:rFonts w:ascii="Garamond" w:hAnsi="Garamond"/>
          <w:sz w:val="24"/>
          <w:szCs w:val="24"/>
        </w:rPr>
      </w:pPr>
      <w:r w:rsidRPr="003C6EDA">
        <w:rPr>
          <w:rFonts w:ascii="Garamond" w:hAnsi="Garamond"/>
          <w:sz w:val="24"/>
          <w:szCs w:val="24"/>
        </w:rPr>
        <w:t>TOTAL</w:t>
      </w:r>
      <w:r w:rsidRPr="003C6EDA">
        <w:rPr>
          <w:rFonts w:ascii="Garamond" w:hAnsi="Garamond"/>
          <w:sz w:val="24"/>
          <w:szCs w:val="24"/>
        </w:rPr>
        <w:tab/>
        <w:t xml:space="preserve">          </w:t>
      </w:r>
      <w:r w:rsidRPr="003C6EDA">
        <w:rPr>
          <w:rFonts w:ascii="Garamond" w:hAnsi="Garamond"/>
          <w:sz w:val="24"/>
          <w:szCs w:val="24"/>
        </w:rPr>
        <w:tab/>
      </w:r>
      <w:r w:rsidRPr="003C6EDA">
        <w:rPr>
          <w:rFonts w:ascii="Garamond" w:hAnsi="Garamond"/>
          <w:sz w:val="24"/>
          <w:szCs w:val="24"/>
        </w:rPr>
        <w:tab/>
      </w:r>
      <w:r w:rsidRPr="003C6EDA">
        <w:rPr>
          <w:rFonts w:ascii="Garamond" w:hAnsi="Garamond"/>
          <w:sz w:val="24"/>
          <w:szCs w:val="24"/>
        </w:rPr>
        <w:tab/>
        <w:t>100%</w:t>
      </w:r>
      <w:r w:rsidRPr="003C6EDA">
        <w:rPr>
          <w:rFonts w:ascii="Garamond" w:hAnsi="Garamond"/>
          <w:sz w:val="24"/>
          <w:szCs w:val="24"/>
        </w:rPr>
        <w:tab/>
        <w:t xml:space="preserve"> </w:t>
      </w:r>
    </w:p>
    <w:p w14:paraId="71E25FB3" w14:textId="77777777" w:rsidR="007457A6" w:rsidRPr="003C6EDA" w:rsidRDefault="007457A6" w:rsidP="009E09C2">
      <w:pPr>
        <w:spacing w:after="0" w:line="240" w:lineRule="auto"/>
        <w:rPr>
          <w:rFonts w:ascii="Garamond" w:hAnsi="Garamond"/>
          <w:sz w:val="24"/>
          <w:szCs w:val="24"/>
        </w:rPr>
      </w:pPr>
    </w:p>
    <w:p w14:paraId="147E49DF" w14:textId="77777777" w:rsidR="00BE693C" w:rsidRPr="003C6EDA" w:rsidRDefault="007457A6" w:rsidP="009E09C2">
      <w:pPr>
        <w:spacing w:after="0" w:line="240" w:lineRule="auto"/>
        <w:rPr>
          <w:rFonts w:ascii="Garamond" w:hAnsi="Garamond"/>
          <w:sz w:val="24"/>
          <w:szCs w:val="24"/>
        </w:rPr>
      </w:pPr>
      <w:r w:rsidRPr="003C6EDA">
        <w:rPr>
          <w:rFonts w:ascii="Garamond" w:hAnsi="Garamond"/>
          <w:b/>
          <w:sz w:val="24"/>
          <w:szCs w:val="24"/>
        </w:rPr>
        <w:t>Class participation:</w:t>
      </w:r>
      <w:r w:rsidRPr="003C6EDA">
        <w:rPr>
          <w:rFonts w:ascii="Garamond" w:hAnsi="Garamond"/>
          <w:sz w:val="24"/>
          <w:szCs w:val="24"/>
        </w:rPr>
        <w:t xml:space="preserve"> To obtain maximum credit for class attendance and participation, students must attend all classes</w:t>
      </w:r>
      <w:r w:rsidR="002B036E" w:rsidRPr="003C6EDA">
        <w:rPr>
          <w:rFonts w:ascii="Garamond" w:hAnsi="Garamond"/>
          <w:sz w:val="24"/>
          <w:szCs w:val="24"/>
        </w:rPr>
        <w:t xml:space="preserve"> </w:t>
      </w:r>
      <w:r w:rsidRPr="003C6EDA">
        <w:rPr>
          <w:rFonts w:ascii="Garamond" w:hAnsi="Garamond"/>
          <w:sz w:val="24"/>
          <w:szCs w:val="24"/>
        </w:rPr>
        <w:t xml:space="preserve">and actively participate in all class discussions and activities. </w:t>
      </w:r>
    </w:p>
    <w:p w14:paraId="4BE49C98" w14:textId="77777777" w:rsidR="002B036E" w:rsidRPr="003C6EDA" w:rsidRDefault="002B036E" w:rsidP="009E09C2">
      <w:pPr>
        <w:spacing w:after="0" w:line="240" w:lineRule="auto"/>
        <w:rPr>
          <w:rFonts w:ascii="Garamond" w:hAnsi="Garamond"/>
          <w:sz w:val="24"/>
          <w:szCs w:val="24"/>
        </w:rPr>
      </w:pPr>
    </w:p>
    <w:p w14:paraId="1C584FFC" w14:textId="77777777" w:rsidR="00BE693C" w:rsidRPr="003C6EDA" w:rsidRDefault="009E09C2" w:rsidP="009E09C2">
      <w:pPr>
        <w:spacing w:after="0" w:line="240" w:lineRule="auto"/>
        <w:rPr>
          <w:rFonts w:ascii="Garamond" w:hAnsi="Garamond"/>
          <w:sz w:val="24"/>
          <w:szCs w:val="24"/>
        </w:rPr>
      </w:pPr>
      <w:r w:rsidRPr="003C6EDA">
        <w:rPr>
          <w:rFonts w:ascii="Garamond" w:hAnsi="Garamond"/>
          <w:b/>
          <w:sz w:val="24"/>
          <w:szCs w:val="24"/>
        </w:rPr>
        <w:t>P</w:t>
      </w:r>
      <w:r w:rsidR="002B036E" w:rsidRPr="003C6EDA">
        <w:rPr>
          <w:rFonts w:ascii="Garamond" w:hAnsi="Garamond"/>
          <w:b/>
          <w:sz w:val="24"/>
          <w:szCs w:val="24"/>
        </w:rPr>
        <w:t>roblem sets</w:t>
      </w:r>
      <w:r w:rsidR="00BE693C" w:rsidRPr="003C6EDA">
        <w:rPr>
          <w:rFonts w:ascii="Garamond" w:hAnsi="Garamond"/>
          <w:b/>
          <w:sz w:val="24"/>
          <w:szCs w:val="24"/>
        </w:rPr>
        <w:t>: </w:t>
      </w:r>
      <w:r w:rsidR="002B036E" w:rsidRPr="003C6EDA">
        <w:rPr>
          <w:rFonts w:ascii="Garamond" w:hAnsi="Garamond"/>
          <w:sz w:val="24"/>
          <w:szCs w:val="24"/>
        </w:rPr>
        <w:t xml:space="preserve"> Problems will come primarily, but not exclusively, </w:t>
      </w:r>
      <w:r w:rsidR="00696B4D" w:rsidRPr="003C6EDA">
        <w:rPr>
          <w:rFonts w:ascii="Garamond" w:hAnsi="Garamond"/>
          <w:sz w:val="24"/>
          <w:szCs w:val="24"/>
        </w:rPr>
        <w:t>from the course texts</w:t>
      </w:r>
      <w:r w:rsidR="00F60338" w:rsidRPr="003C6EDA">
        <w:rPr>
          <w:rFonts w:ascii="Garamond" w:hAnsi="Garamond"/>
          <w:sz w:val="24"/>
          <w:szCs w:val="24"/>
        </w:rPr>
        <w:t xml:space="preserve"> and will provide an opportunity to work with the key statistical concepts covered in the course</w:t>
      </w:r>
      <w:r w:rsidR="002B036E" w:rsidRPr="003C6EDA">
        <w:rPr>
          <w:rFonts w:ascii="Garamond" w:hAnsi="Garamond"/>
          <w:sz w:val="24"/>
          <w:szCs w:val="24"/>
        </w:rPr>
        <w:t xml:space="preserve">.  Problem sets will be due at the start of </w:t>
      </w:r>
      <w:r w:rsidRPr="003C6EDA">
        <w:rPr>
          <w:rFonts w:ascii="Garamond" w:hAnsi="Garamond"/>
          <w:sz w:val="24"/>
          <w:szCs w:val="24"/>
        </w:rPr>
        <w:t>the next class</w:t>
      </w:r>
      <w:r w:rsidR="002B036E" w:rsidRPr="003C6EDA">
        <w:rPr>
          <w:rFonts w:ascii="Garamond" w:hAnsi="Garamond"/>
          <w:sz w:val="24"/>
          <w:szCs w:val="24"/>
        </w:rPr>
        <w:t xml:space="preserve">. </w:t>
      </w:r>
      <w:r w:rsidR="002B171B" w:rsidRPr="003C6EDA">
        <w:rPr>
          <w:rFonts w:ascii="Garamond" w:hAnsi="Garamond"/>
          <w:sz w:val="24"/>
          <w:szCs w:val="24"/>
        </w:rPr>
        <w:t xml:space="preserve"> Grades will be assigned on a 0-1 scale where 0 means </w:t>
      </w:r>
      <w:r w:rsidR="002B171B" w:rsidRPr="003C6EDA">
        <w:rPr>
          <w:rFonts w:ascii="Garamond" w:hAnsi="Garamond"/>
          <w:sz w:val="24"/>
          <w:szCs w:val="24"/>
        </w:rPr>
        <w:lastRenderedPageBreak/>
        <w:t xml:space="preserve">completely wrong or did not complete on time, 1 means partially correct or completely correct.  </w:t>
      </w:r>
      <w:r w:rsidR="00BE693C" w:rsidRPr="003C6EDA">
        <w:rPr>
          <w:rFonts w:ascii="Garamond" w:hAnsi="Garamond"/>
          <w:sz w:val="24"/>
          <w:szCs w:val="24"/>
        </w:rPr>
        <w:t xml:space="preserve">Typically, no </w:t>
      </w:r>
      <w:r w:rsidR="002B036E" w:rsidRPr="003C6EDA">
        <w:rPr>
          <w:rFonts w:ascii="Garamond" w:hAnsi="Garamond"/>
          <w:sz w:val="24"/>
          <w:szCs w:val="24"/>
        </w:rPr>
        <w:t xml:space="preserve">credit is given for late assignments.  </w:t>
      </w:r>
    </w:p>
    <w:p w14:paraId="03012515" w14:textId="77777777" w:rsidR="007457A6" w:rsidRPr="003C6EDA" w:rsidRDefault="007457A6" w:rsidP="009E09C2">
      <w:pPr>
        <w:spacing w:after="0" w:line="240" w:lineRule="auto"/>
        <w:rPr>
          <w:rFonts w:ascii="Garamond" w:hAnsi="Garamond"/>
          <w:sz w:val="24"/>
          <w:szCs w:val="24"/>
        </w:rPr>
      </w:pPr>
    </w:p>
    <w:p w14:paraId="5DF84263" w14:textId="32E134C6" w:rsidR="00EA538D" w:rsidRPr="003C6EDA" w:rsidRDefault="00E76ABE" w:rsidP="009E09C2">
      <w:pPr>
        <w:spacing w:after="0" w:line="240" w:lineRule="auto"/>
        <w:rPr>
          <w:rFonts w:ascii="Garamond" w:hAnsi="Garamond"/>
          <w:sz w:val="24"/>
          <w:szCs w:val="24"/>
        </w:rPr>
      </w:pPr>
      <w:r w:rsidRPr="003C6EDA">
        <w:rPr>
          <w:rFonts w:ascii="Garamond" w:hAnsi="Garamond"/>
          <w:b/>
          <w:sz w:val="24"/>
          <w:szCs w:val="24"/>
        </w:rPr>
        <w:t>Assignments</w:t>
      </w:r>
      <w:r w:rsidR="007457A6" w:rsidRPr="003C6EDA">
        <w:rPr>
          <w:rFonts w:ascii="Garamond" w:hAnsi="Garamond"/>
          <w:b/>
          <w:sz w:val="24"/>
          <w:szCs w:val="24"/>
        </w:rPr>
        <w:t>:</w:t>
      </w:r>
      <w:r w:rsidR="002B036E" w:rsidRPr="003C6EDA">
        <w:rPr>
          <w:rFonts w:ascii="Garamond" w:hAnsi="Garamond"/>
          <w:sz w:val="24"/>
          <w:szCs w:val="24"/>
        </w:rPr>
        <w:t xml:space="preserve"> There will be </w:t>
      </w:r>
      <w:r w:rsidR="00441641" w:rsidRPr="003C6EDA">
        <w:rPr>
          <w:rFonts w:ascii="Garamond" w:hAnsi="Garamond"/>
          <w:sz w:val="24"/>
          <w:szCs w:val="24"/>
        </w:rPr>
        <w:t>two</w:t>
      </w:r>
      <w:r w:rsidR="002B036E" w:rsidRPr="003C6EDA">
        <w:rPr>
          <w:rFonts w:ascii="Garamond" w:hAnsi="Garamond"/>
          <w:sz w:val="24"/>
          <w:szCs w:val="24"/>
        </w:rPr>
        <w:t xml:space="preserve"> longer assignments during the semester.  Through each assignment, students will receive a data set and a sequenced set of questions </w:t>
      </w:r>
      <w:r w:rsidR="00F60338" w:rsidRPr="003C6EDA">
        <w:rPr>
          <w:rFonts w:ascii="Garamond" w:hAnsi="Garamond"/>
          <w:sz w:val="24"/>
          <w:szCs w:val="24"/>
        </w:rPr>
        <w:t xml:space="preserve">to guide a </w:t>
      </w:r>
      <w:r w:rsidR="002B036E" w:rsidRPr="003C6EDA">
        <w:rPr>
          <w:rFonts w:ascii="Garamond" w:hAnsi="Garamond"/>
          <w:sz w:val="24"/>
          <w:szCs w:val="24"/>
        </w:rPr>
        <w:t xml:space="preserve">statistical analysis and prompt </w:t>
      </w:r>
      <w:r w:rsidR="00F60338" w:rsidRPr="003C6EDA">
        <w:rPr>
          <w:rFonts w:ascii="Garamond" w:hAnsi="Garamond"/>
          <w:sz w:val="24"/>
          <w:szCs w:val="24"/>
        </w:rPr>
        <w:t>an analytic write up in clear and technically accurate prose.  Assignments will provide students with the opportunity to gain practice with the steps of conducting applied data analyses and will place an emphasis on skills</w:t>
      </w:r>
      <w:r w:rsidR="000A2E16" w:rsidRPr="003C6EDA">
        <w:rPr>
          <w:rFonts w:ascii="Garamond" w:hAnsi="Garamond"/>
          <w:sz w:val="24"/>
          <w:szCs w:val="24"/>
        </w:rPr>
        <w:t xml:space="preserve"> of writing with statistics.</w:t>
      </w:r>
      <w:r w:rsidR="00F60338" w:rsidRPr="003C6EDA">
        <w:rPr>
          <w:rFonts w:ascii="Garamond" w:hAnsi="Garamond"/>
          <w:sz w:val="24"/>
          <w:szCs w:val="24"/>
        </w:rPr>
        <w:t xml:space="preserve">  </w:t>
      </w:r>
      <w:r w:rsidR="00FE1A3E" w:rsidRPr="003C6EDA">
        <w:rPr>
          <w:rFonts w:ascii="Garamond" w:hAnsi="Garamond"/>
          <w:sz w:val="24"/>
          <w:szCs w:val="24"/>
        </w:rPr>
        <w:t xml:space="preserve">To help focus </w:t>
      </w:r>
      <w:r w:rsidRPr="003C6EDA">
        <w:rPr>
          <w:rFonts w:ascii="Garamond" w:hAnsi="Garamond"/>
          <w:sz w:val="24"/>
          <w:szCs w:val="24"/>
        </w:rPr>
        <w:t>energies, page limits</w:t>
      </w:r>
      <w:r w:rsidR="00FE1A3E" w:rsidRPr="003C6EDA">
        <w:rPr>
          <w:rFonts w:ascii="Garamond" w:hAnsi="Garamond"/>
          <w:sz w:val="24"/>
          <w:szCs w:val="24"/>
        </w:rPr>
        <w:t xml:space="preserve"> will be indicated</w:t>
      </w:r>
      <w:r w:rsidR="00235F70" w:rsidRPr="003C6EDA">
        <w:rPr>
          <w:rFonts w:ascii="Garamond" w:hAnsi="Garamond"/>
          <w:sz w:val="24"/>
          <w:szCs w:val="24"/>
        </w:rPr>
        <w:t>.</w:t>
      </w:r>
      <w:r w:rsidR="0065787E" w:rsidRPr="003C6EDA">
        <w:rPr>
          <w:rFonts w:ascii="Garamond" w:hAnsi="Garamond"/>
          <w:sz w:val="24"/>
          <w:szCs w:val="24"/>
        </w:rPr>
        <w:t xml:space="preserve"> </w:t>
      </w:r>
      <w:r w:rsidRPr="003C6EDA">
        <w:rPr>
          <w:rFonts w:ascii="Garamond" w:hAnsi="Garamond"/>
          <w:sz w:val="24"/>
          <w:szCs w:val="24"/>
        </w:rPr>
        <w:t>Further information will be p</w:t>
      </w:r>
      <w:r w:rsidR="00FE1A3E" w:rsidRPr="003C6EDA">
        <w:rPr>
          <w:rFonts w:ascii="Garamond" w:hAnsi="Garamond"/>
          <w:sz w:val="24"/>
          <w:szCs w:val="24"/>
        </w:rPr>
        <w:t>rovided</w:t>
      </w:r>
      <w:r w:rsidRPr="003C6EDA">
        <w:rPr>
          <w:rFonts w:ascii="Garamond" w:hAnsi="Garamond"/>
          <w:sz w:val="24"/>
          <w:szCs w:val="24"/>
        </w:rPr>
        <w:t xml:space="preserve"> </w:t>
      </w:r>
      <w:r w:rsidR="00FE1A3E" w:rsidRPr="003C6EDA">
        <w:rPr>
          <w:rFonts w:ascii="Garamond" w:hAnsi="Garamond"/>
          <w:sz w:val="24"/>
          <w:szCs w:val="24"/>
        </w:rPr>
        <w:t>in</w:t>
      </w:r>
      <w:r w:rsidR="005A3744" w:rsidRPr="003C6EDA">
        <w:rPr>
          <w:rFonts w:ascii="Garamond" w:hAnsi="Garamond"/>
          <w:sz w:val="24"/>
          <w:szCs w:val="24"/>
        </w:rPr>
        <w:t xml:space="preserve"> the a</w:t>
      </w:r>
      <w:r w:rsidRPr="003C6EDA">
        <w:rPr>
          <w:rFonts w:ascii="Garamond" w:hAnsi="Garamond"/>
          <w:sz w:val="24"/>
          <w:szCs w:val="24"/>
        </w:rPr>
        <w:t>ssignments</w:t>
      </w:r>
      <w:r w:rsidR="003A1EB1" w:rsidRPr="003C6EDA">
        <w:rPr>
          <w:rFonts w:ascii="Garamond" w:hAnsi="Garamond"/>
          <w:sz w:val="24"/>
          <w:szCs w:val="24"/>
        </w:rPr>
        <w:t xml:space="preserve"> themselves</w:t>
      </w:r>
      <w:r w:rsidRPr="003C6EDA">
        <w:rPr>
          <w:rFonts w:ascii="Garamond" w:hAnsi="Garamond"/>
          <w:sz w:val="24"/>
          <w:szCs w:val="24"/>
        </w:rPr>
        <w:t xml:space="preserve">. </w:t>
      </w:r>
    </w:p>
    <w:p w14:paraId="1817ACCE" w14:textId="77777777" w:rsidR="00EA538D" w:rsidRPr="003C6EDA" w:rsidRDefault="00EA538D" w:rsidP="009E09C2">
      <w:pPr>
        <w:spacing w:after="0" w:line="240" w:lineRule="auto"/>
        <w:rPr>
          <w:rFonts w:ascii="Garamond" w:hAnsi="Garamond"/>
          <w:sz w:val="24"/>
          <w:szCs w:val="24"/>
        </w:rPr>
      </w:pPr>
    </w:p>
    <w:p w14:paraId="5F4D2756" w14:textId="4EB43039" w:rsidR="003A1EB1" w:rsidRPr="003C6EDA" w:rsidRDefault="0058572D" w:rsidP="009E09C2">
      <w:pPr>
        <w:spacing w:after="0" w:line="240" w:lineRule="auto"/>
        <w:rPr>
          <w:rFonts w:ascii="Garamond" w:hAnsi="Garamond"/>
          <w:sz w:val="24"/>
          <w:szCs w:val="24"/>
        </w:rPr>
      </w:pPr>
      <w:r w:rsidRPr="003C6EDA">
        <w:rPr>
          <w:rFonts w:ascii="Garamond" w:hAnsi="Garamond"/>
          <w:b/>
          <w:sz w:val="24"/>
          <w:szCs w:val="24"/>
        </w:rPr>
        <w:t xml:space="preserve">Final </w:t>
      </w:r>
      <w:r w:rsidR="00EA538D" w:rsidRPr="003C6EDA">
        <w:rPr>
          <w:rFonts w:ascii="Garamond" w:hAnsi="Garamond"/>
          <w:b/>
          <w:sz w:val="24"/>
          <w:szCs w:val="24"/>
        </w:rPr>
        <w:t>Project:</w:t>
      </w:r>
      <w:r w:rsidR="00EA538D" w:rsidRPr="003C6EDA">
        <w:rPr>
          <w:rFonts w:ascii="Garamond" w:hAnsi="Garamond"/>
          <w:sz w:val="24"/>
          <w:szCs w:val="24"/>
        </w:rPr>
        <w:t xml:space="preserve"> </w:t>
      </w:r>
      <w:r w:rsidR="003A1EB1" w:rsidRPr="003C6EDA">
        <w:rPr>
          <w:rFonts w:ascii="Garamond" w:hAnsi="Garamond"/>
          <w:sz w:val="24"/>
          <w:szCs w:val="24"/>
        </w:rPr>
        <w:t>The final project will be based on a comprehensive</w:t>
      </w:r>
      <w:r w:rsidR="00235ABC" w:rsidRPr="003C6EDA">
        <w:rPr>
          <w:rFonts w:ascii="Garamond" w:hAnsi="Garamond"/>
          <w:sz w:val="24"/>
          <w:szCs w:val="24"/>
        </w:rPr>
        <w:t xml:space="preserve"> educational data set provided to the class</w:t>
      </w:r>
      <w:r w:rsidR="003A1EB1" w:rsidRPr="003C6EDA">
        <w:rPr>
          <w:rFonts w:ascii="Garamond" w:hAnsi="Garamond"/>
          <w:sz w:val="24"/>
          <w:szCs w:val="24"/>
        </w:rPr>
        <w:t xml:space="preserve">. </w:t>
      </w:r>
      <w:r w:rsidR="000A2E16" w:rsidRPr="003C6EDA">
        <w:rPr>
          <w:rFonts w:ascii="Garamond" w:hAnsi="Garamond"/>
          <w:sz w:val="24"/>
          <w:szCs w:val="24"/>
        </w:rPr>
        <w:t xml:space="preserve"> </w:t>
      </w:r>
      <w:r w:rsidR="003A1EB1" w:rsidRPr="003C6EDA">
        <w:rPr>
          <w:rFonts w:ascii="Garamond" w:hAnsi="Garamond"/>
          <w:sz w:val="24"/>
          <w:szCs w:val="24"/>
        </w:rPr>
        <w:t xml:space="preserve">From the </w:t>
      </w:r>
      <w:r w:rsidR="00235F70" w:rsidRPr="003C6EDA">
        <w:rPr>
          <w:rFonts w:ascii="Garamond" w:hAnsi="Garamond"/>
          <w:i/>
          <w:sz w:val="24"/>
          <w:szCs w:val="24"/>
        </w:rPr>
        <w:t>2012</w:t>
      </w:r>
      <w:r w:rsidR="0002337B" w:rsidRPr="003C6EDA">
        <w:rPr>
          <w:rFonts w:ascii="Garamond" w:hAnsi="Garamond"/>
          <w:i/>
          <w:sz w:val="24"/>
          <w:szCs w:val="24"/>
        </w:rPr>
        <w:t xml:space="preserve"> National Household Education Survey—Parent and Family Involvement</w:t>
      </w:r>
      <w:r w:rsidR="0002337B" w:rsidRPr="003C6EDA">
        <w:rPr>
          <w:rFonts w:ascii="Garamond" w:hAnsi="Garamond"/>
          <w:sz w:val="24"/>
          <w:szCs w:val="24"/>
        </w:rPr>
        <w:t xml:space="preserve"> </w:t>
      </w:r>
      <w:r w:rsidR="003A1EB1" w:rsidRPr="003C6EDA">
        <w:rPr>
          <w:rFonts w:ascii="Garamond" w:hAnsi="Garamond"/>
          <w:sz w:val="24"/>
          <w:szCs w:val="24"/>
        </w:rPr>
        <w:t>dataset, which will contain many more variables than could be incorporated into a single analysis, students will identify and answer a</w:t>
      </w:r>
      <w:r w:rsidR="00235F70" w:rsidRPr="003C6EDA">
        <w:rPr>
          <w:rFonts w:ascii="Garamond" w:hAnsi="Garamond"/>
          <w:sz w:val="24"/>
          <w:szCs w:val="24"/>
        </w:rPr>
        <w:t xml:space="preserve"> research question of interest.</w:t>
      </w:r>
      <w:r w:rsidR="000A2E16" w:rsidRPr="003C6EDA">
        <w:rPr>
          <w:rFonts w:ascii="Garamond" w:hAnsi="Garamond"/>
          <w:sz w:val="24"/>
          <w:szCs w:val="24"/>
        </w:rPr>
        <w:t xml:space="preserve"> </w:t>
      </w:r>
      <w:r w:rsidR="003A1EB1" w:rsidRPr="003C6EDA">
        <w:rPr>
          <w:rFonts w:ascii="Garamond" w:hAnsi="Garamond"/>
          <w:sz w:val="24"/>
          <w:szCs w:val="24"/>
        </w:rPr>
        <w:t>Students will submit a final report that motivates the research question and presents descriptive and inferential statistical analyses cond</w:t>
      </w:r>
      <w:r w:rsidR="00235F70" w:rsidRPr="003C6EDA">
        <w:rPr>
          <w:rFonts w:ascii="Garamond" w:hAnsi="Garamond"/>
          <w:sz w:val="24"/>
          <w:szCs w:val="24"/>
        </w:rPr>
        <w:t xml:space="preserve">ucted to answer that question. </w:t>
      </w:r>
      <w:r w:rsidR="00781EE9" w:rsidRPr="003C6EDA">
        <w:rPr>
          <w:rFonts w:ascii="Garamond" w:hAnsi="Garamond"/>
          <w:sz w:val="24"/>
          <w:szCs w:val="24"/>
        </w:rPr>
        <w:t xml:space="preserve">Students may not collaborate with others. </w:t>
      </w:r>
    </w:p>
    <w:p w14:paraId="2DEAF98A" w14:textId="77777777" w:rsidR="007457A6" w:rsidRPr="003C6EDA" w:rsidRDefault="007457A6" w:rsidP="009E09C2">
      <w:pPr>
        <w:spacing w:after="0" w:line="240" w:lineRule="auto"/>
        <w:rPr>
          <w:rFonts w:ascii="Garamond" w:hAnsi="Garamond"/>
          <w:sz w:val="24"/>
          <w:szCs w:val="24"/>
        </w:rPr>
      </w:pPr>
    </w:p>
    <w:p w14:paraId="2A74012B" w14:textId="77777777" w:rsidR="0089539E" w:rsidRPr="003C6EDA" w:rsidRDefault="0089539E" w:rsidP="0089539E">
      <w:pPr>
        <w:spacing w:after="0" w:line="240" w:lineRule="auto"/>
        <w:ind w:right="-360"/>
        <w:rPr>
          <w:rFonts w:ascii="Garamond" w:hAnsi="Garamond"/>
          <w:b/>
          <w:sz w:val="24"/>
          <w:szCs w:val="24"/>
        </w:rPr>
      </w:pPr>
      <w:r w:rsidRPr="003C6EDA">
        <w:rPr>
          <w:rFonts w:ascii="Garamond" w:hAnsi="Garamond"/>
          <w:b/>
          <w:sz w:val="24"/>
          <w:szCs w:val="24"/>
        </w:rPr>
        <w:t>Grading</w:t>
      </w:r>
    </w:p>
    <w:p w14:paraId="3F5DA6E3" w14:textId="7AD281B9" w:rsidR="0089539E" w:rsidRPr="003C6EDA" w:rsidRDefault="0089539E" w:rsidP="0089539E">
      <w:pPr>
        <w:spacing w:after="0" w:line="240" w:lineRule="auto"/>
        <w:ind w:right="-360"/>
        <w:rPr>
          <w:rFonts w:ascii="Garamond" w:hAnsi="Garamond"/>
          <w:sz w:val="24"/>
          <w:szCs w:val="24"/>
        </w:rPr>
      </w:pPr>
      <w:r w:rsidRPr="003C6EDA">
        <w:rPr>
          <w:rFonts w:ascii="Garamond" w:hAnsi="Garamond"/>
          <w:sz w:val="24"/>
          <w:szCs w:val="24"/>
        </w:rPr>
        <w:t xml:space="preserve">92% or </w:t>
      </w:r>
      <w:r w:rsidR="00235F70" w:rsidRPr="003C6EDA">
        <w:rPr>
          <w:rFonts w:ascii="Garamond" w:hAnsi="Garamond"/>
          <w:sz w:val="24"/>
          <w:szCs w:val="24"/>
        </w:rPr>
        <w:t xml:space="preserve">above </w:t>
      </w:r>
      <w:r w:rsidR="00235F70" w:rsidRPr="003C6EDA">
        <w:rPr>
          <w:rFonts w:ascii="Garamond" w:hAnsi="Garamond"/>
          <w:sz w:val="24"/>
          <w:szCs w:val="24"/>
        </w:rPr>
        <w:tab/>
      </w:r>
      <w:r w:rsidR="00E8609A" w:rsidRPr="003C6EDA">
        <w:rPr>
          <w:rFonts w:ascii="Garamond" w:hAnsi="Garamond"/>
          <w:sz w:val="24"/>
          <w:szCs w:val="24"/>
        </w:rPr>
        <w:tab/>
      </w:r>
      <w:r w:rsidRPr="003C6EDA">
        <w:rPr>
          <w:rFonts w:ascii="Garamond" w:hAnsi="Garamond"/>
          <w:sz w:val="24"/>
          <w:szCs w:val="24"/>
        </w:rPr>
        <w:t>-- A</w:t>
      </w:r>
      <w:r w:rsidRPr="003C6EDA">
        <w:rPr>
          <w:rFonts w:ascii="Garamond" w:hAnsi="Garamond"/>
          <w:sz w:val="24"/>
          <w:szCs w:val="24"/>
        </w:rPr>
        <w:tab/>
      </w:r>
    </w:p>
    <w:p w14:paraId="06D82B42" w14:textId="6CE0157C" w:rsidR="0089539E" w:rsidRPr="003C6EDA" w:rsidRDefault="0089539E" w:rsidP="0089539E">
      <w:pPr>
        <w:spacing w:after="0" w:line="240" w:lineRule="auto"/>
        <w:ind w:right="-360"/>
        <w:rPr>
          <w:rFonts w:ascii="Garamond" w:hAnsi="Garamond"/>
          <w:sz w:val="24"/>
          <w:szCs w:val="24"/>
        </w:rPr>
      </w:pPr>
      <w:r w:rsidRPr="003C6EDA">
        <w:rPr>
          <w:rFonts w:ascii="Garamond" w:hAnsi="Garamond"/>
          <w:sz w:val="24"/>
          <w:szCs w:val="24"/>
        </w:rPr>
        <w:t xml:space="preserve">86% to 91% </w:t>
      </w:r>
      <w:r w:rsidR="00235F70" w:rsidRPr="003C6EDA">
        <w:rPr>
          <w:rFonts w:ascii="Garamond" w:hAnsi="Garamond"/>
          <w:sz w:val="24"/>
          <w:szCs w:val="24"/>
        </w:rPr>
        <w:tab/>
      </w:r>
      <w:r w:rsidR="00235F70" w:rsidRPr="003C6EDA">
        <w:rPr>
          <w:rFonts w:ascii="Garamond" w:hAnsi="Garamond"/>
          <w:sz w:val="24"/>
          <w:szCs w:val="24"/>
        </w:rPr>
        <w:tab/>
      </w:r>
      <w:r w:rsidRPr="003C6EDA">
        <w:rPr>
          <w:rFonts w:ascii="Garamond" w:hAnsi="Garamond"/>
          <w:sz w:val="24"/>
          <w:szCs w:val="24"/>
        </w:rPr>
        <w:t xml:space="preserve">-- A-    </w:t>
      </w:r>
      <w:r w:rsidRPr="003C6EDA">
        <w:rPr>
          <w:rFonts w:ascii="Garamond" w:hAnsi="Garamond"/>
          <w:sz w:val="24"/>
          <w:szCs w:val="24"/>
        </w:rPr>
        <w:tab/>
      </w:r>
      <w:r w:rsidRPr="003C6EDA">
        <w:rPr>
          <w:rFonts w:ascii="Garamond" w:hAnsi="Garamond"/>
          <w:sz w:val="24"/>
          <w:szCs w:val="24"/>
        </w:rPr>
        <w:tab/>
      </w:r>
    </w:p>
    <w:p w14:paraId="2E003FD2" w14:textId="6824A28A" w:rsidR="0089539E" w:rsidRPr="003C6EDA" w:rsidRDefault="0089539E" w:rsidP="0089539E">
      <w:pPr>
        <w:spacing w:after="0" w:line="240" w:lineRule="auto"/>
        <w:ind w:right="-360"/>
        <w:rPr>
          <w:rFonts w:ascii="Garamond" w:hAnsi="Garamond"/>
          <w:sz w:val="24"/>
          <w:szCs w:val="24"/>
        </w:rPr>
      </w:pPr>
      <w:r w:rsidRPr="003C6EDA">
        <w:rPr>
          <w:rFonts w:ascii="Garamond" w:hAnsi="Garamond"/>
          <w:sz w:val="24"/>
          <w:szCs w:val="24"/>
        </w:rPr>
        <w:t xml:space="preserve">80% to 85% </w:t>
      </w:r>
      <w:r w:rsidR="00235F70" w:rsidRPr="003C6EDA">
        <w:rPr>
          <w:rFonts w:ascii="Garamond" w:hAnsi="Garamond"/>
          <w:sz w:val="24"/>
          <w:szCs w:val="24"/>
        </w:rPr>
        <w:tab/>
      </w:r>
      <w:r w:rsidR="00235F70" w:rsidRPr="003C6EDA">
        <w:rPr>
          <w:rFonts w:ascii="Garamond" w:hAnsi="Garamond"/>
          <w:sz w:val="24"/>
          <w:szCs w:val="24"/>
        </w:rPr>
        <w:tab/>
      </w:r>
      <w:r w:rsidRPr="003C6EDA">
        <w:rPr>
          <w:rFonts w:ascii="Garamond" w:hAnsi="Garamond"/>
          <w:sz w:val="24"/>
          <w:szCs w:val="24"/>
        </w:rPr>
        <w:t xml:space="preserve">-- B + </w:t>
      </w:r>
      <w:r w:rsidRPr="003C6EDA">
        <w:rPr>
          <w:rFonts w:ascii="Garamond" w:hAnsi="Garamond"/>
          <w:sz w:val="24"/>
          <w:szCs w:val="24"/>
        </w:rPr>
        <w:tab/>
      </w:r>
      <w:r w:rsidRPr="003C6EDA">
        <w:rPr>
          <w:rFonts w:ascii="Garamond" w:hAnsi="Garamond"/>
          <w:sz w:val="24"/>
          <w:szCs w:val="24"/>
        </w:rPr>
        <w:tab/>
      </w:r>
    </w:p>
    <w:p w14:paraId="5A9D21A5" w14:textId="607C7D78" w:rsidR="0089539E" w:rsidRPr="003C6EDA" w:rsidRDefault="0089539E" w:rsidP="0089539E">
      <w:pPr>
        <w:spacing w:after="0" w:line="240" w:lineRule="auto"/>
        <w:ind w:right="-360"/>
        <w:rPr>
          <w:rFonts w:ascii="Garamond" w:hAnsi="Garamond"/>
          <w:sz w:val="24"/>
          <w:szCs w:val="24"/>
        </w:rPr>
      </w:pPr>
      <w:r w:rsidRPr="003C6EDA">
        <w:rPr>
          <w:rFonts w:ascii="Garamond" w:hAnsi="Garamond"/>
          <w:sz w:val="24"/>
          <w:szCs w:val="24"/>
        </w:rPr>
        <w:t xml:space="preserve">75% to 79% </w:t>
      </w:r>
      <w:r w:rsidR="00235F70" w:rsidRPr="003C6EDA">
        <w:rPr>
          <w:rFonts w:ascii="Garamond" w:hAnsi="Garamond"/>
          <w:sz w:val="24"/>
          <w:szCs w:val="24"/>
        </w:rPr>
        <w:tab/>
      </w:r>
      <w:r w:rsidR="00235F70" w:rsidRPr="003C6EDA">
        <w:rPr>
          <w:rFonts w:ascii="Garamond" w:hAnsi="Garamond"/>
          <w:sz w:val="24"/>
          <w:szCs w:val="24"/>
        </w:rPr>
        <w:tab/>
      </w:r>
      <w:r w:rsidRPr="003C6EDA">
        <w:rPr>
          <w:rFonts w:ascii="Garamond" w:hAnsi="Garamond"/>
          <w:sz w:val="24"/>
          <w:szCs w:val="24"/>
        </w:rPr>
        <w:t>-- B</w:t>
      </w:r>
      <w:r w:rsidRPr="003C6EDA">
        <w:rPr>
          <w:rFonts w:ascii="Garamond" w:hAnsi="Garamond"/>
          <w:sz w:val="24"/>
          <w:szCs w:val="24"/>
        </w:rPr>
        <w:tab/>
      </w:r>
      <w:r w:rsidRPr="003C6EDA">
        <w:rPr>
          <w:rFonts w:ascii="Garamond" w:hAnsi="Garamond"/>
          <w:sz w:val="24"/>
          <w:szCs w:val="24"/>
        </w:rPr>
        <w:tab/>
      </w:r>
      <w:r w:rsidRPr="003C6EDA">
        <w:rPr>
          <w:rFonts w:ascii="Garamond" w:hAnsi="Garamond"/>
          <w:sz w:val="24"/>
          <w:szCs w:val="24"/>
        </w:rPr>
        <w:tab/>
      </w:r>
    </w:p>
    <w:p w14:paraId="5920A649" w14:textId="22E64FAB" w:rsidR="0089539E" w:rsidRPr="003C6EDA" w:rsidRDefault="0089539E" w:rsidP="0089539E">
      <w:pPr>
        <w:spacing w:after="0" w:line="240" w:lineRule="auto"/>
        <w:ind w:right="-360"/>
        <w:rPr>
          <w:rFonts w:ascii="Garamond" w:hAnsi="Garamond"/>
          <w:sz w:val="24"/>
          <w:szCs w:val="24"/>
        </w:rPr>
      </w:pPr>
      <w:r w:rsidRPr="003C6EDA">
        <w:rPr>
          <w:rFonts w:ascii="Garamond" w:hAnsi="Garamond"/>
          <w:sz w:val="24"/>
          <w:szCs w:val="24"/>
        </w:rPr>
        <w:t xml:space="preserve">70% to 74% </w:t>
      </w:r>
      <w:r w:rsidR="00235F70" w:rsidRPr="003C6EDA">
        <w:rPr>
          <w:rFonts w:ascii="Garamond" w:hAnsi="Garamond"/>
          <w:sz w:val="24"/>
          <w:szCs w:val="24"/>
        </w:rPr>
        <w:tab/>
      </w:r>
      <w:r w:rsidR="00235F70" w:rsidRPr="003C6EDA">
        <w:rPr>
          <w:rFonts w:ascii="Garamond" w:hAnsi="Garamond"/>
          <w:sz w:val="24"/>
          <w:szCs w:val="24"/>
        </w:rPr>
        <w:tab/>
      </w:r>
      <w:r w:rsidRPr="003C6EDA">
        <w:rPr>
          <w:rFonts w:ascii="Garamond" w:hAnsi="Garamond"/>
          <w:sz w:val="24"/>
          <w:szCs w:val="24"/>
        </w:rPr>
        <w:t xml:space="preserve">-- B- </w:t>
      </w:r>
      <w:r w:rsidRPr="003C6EDA">
        <w:rPr>
          <w:rFonts w:ascii="Garamond" w:hAnsi="Garamond"/>
          <w:sz w:val="24"/>
          <w:szCs w:val="24"/>
        </w:rPr>
        <w:tab/>
      </w:r>
      <w:r w:rsidRPr="003C6EDA">
        <w:rPr>
          <w:rFonts w:ascii="Garamond" w:hAnsi="Garamond"/>
          <w:sz w:val="24"/>
          <w:szCs w:val="24"/>
        </w:rPr>
        <w:tab/>
      </w:r>
    </w:p>
    <w:p w14:paraId="54981536" w14:textId="788B1C3F" w:rsidR="0089539E" w:rsidRPr="003C6EDA" w:rsidRDefault="0089539E" w:rsidP="0089539E">
      <w:pPr>
        <w:spacing w:after="0" w:line="240" w:lineRule="auto"/>
        <w:ind w:right="-360"/>
        <w:rPr>
          <w:rFonts w:ascii="Garamond" w:hAnsi="Garamond"/>
          <w:sz w:val="24"/>
          <w:szCs w:val="24"/>
        </w:rPr>
      </w:pPr>
      <w:r w:rsidRPr="003C6EDA">
        <w:rPr>
          <w:rFonts w:ascii="Garamond" w:hAnsi="Garamond"/>
          <w:sz w:val="24"/>
          <w:szCs w:val="24"/>
        </w:rPr>
        <w:t xml:space="preserve">65% to 69% </w:t>
      </w:r>
      <w:r w:rsidR="00235F70" w:rsidRPr="003C6EDA">
        <w:rPr>
          <w:rFonts w:ascii="Garamond" w:hAnsi="Garamond"/>
          <w:sz w:val="24"/>
          <w:szCs w:val="24"/>
        </w:rPr>
        <w:tab/>
      </w:r>
      <w:r w:rsidR="00235F70" w:rsidRPr="003C6EDA">
        <w:rPr>
          <w:rFonts w:ascii="Garamond" w:hAnsi="Garamond"/>
          <w:sz w:val="24"/>
          <w:szCs w:val="24"/>
        </w:rPr>
        <w:tab/>
      </w:r>
      <w:r w:rsidRPr="003C6EDA">
        <w:rPr>
          <w:rFonts w:ascii="Garamond" w:hAnsi="Garamond"/>
          <w:sz w:val="24"/>
          <w:szCs w:val="24"/>
        </w:rPr>
        <w:t>-- C +</w:t>
      </w:r>
      <w:r w:rsidRPr="003C6EDA">
        <w:rPr>
          <w:rFonts w:ascii="Garamond" w:hAnsi="Garamond"/>
          <w:sz w:val="24"/>
          <w:szCs w:val="24"/>
        </w:rPr>
        <w:tab/>
      </w:r>
      <w:r w:rsidRPr="003C6EDA">
        <w:rPr>
          <w:rFonts w:ascii="Garamond" w:hAnsi="Garamond"/>
          <w:sz w:val="24"/>
          <w:szCs w:val="24"/>
        </w:rPr>
        <w:tab/>
      </w:r>
    </w:p>
    <w:p w14:paraId="69729886" w14:textId="0BC7A7E2" w:rsidR="0089539E" w:rsidRPr="003C6EDA" w:rsidRDefault="0089539E" w:rsidP="0089539E">
      <w:pPr>
        <w:spacing w:after="0" w:line="240" w:lineRule="auto"/>
        <w:ind w:right="-360"/>
        <w:rPr>
          <w:rFonts w:ascii="Garamond" w:hAnsi="Garamond"/>
          <w:sz w:val="24"/>
          <w:szCs w:val="24"/>
        </w:rPr>
      </w:pPr>
      <w:r w:rsidRPr="003C6EDA">
        <w:rPr>
          <w:rFonts w:ascii="Garamond" w:hAnsi="Garamond"/>
          <w:sz w:val="24"/>
          <w:szCs w:val="24"/>
        </w:rPr>
        <w:t xml:space="preserve">60% to 64% </w:t>
      </w:r>
      <w:r w:rsidR="00235F70" w:rsidRPr="003C6EDA">
        <w:rPr>
          <w:rFonts w:ascii="Garamond" w:hAnsi="Garamond"/>
          <w:sz w:val="24"/>
          <w:szCs w:val="24"/>
        </w:rPr>
        <w:tab/>
      </w:r>
      <w:r w:rsidR="00235F70" w:rsidRPr="003C6EDA">
        <w:rPr>
          <w:rFonts w:ascii="Garamond" w:hAnsi="Garamond"/>
          <w:sz w:val="24"/>
          <w:szCs w:val="24"/>
        </w:rPr>
        <w:tab/>
      </w:r>
      <w:r w:rsidRPr="003C6EDA">
        <w:rPr>
          <w:rFonts w:ascii="Garamond" w:hAnsi="Garamond"/>
          <w:sz w:val="24"/>
          <w:szCs w:val="24"/>
        </w:rPr>
        <w:t>-- C</w:t>
      </w:r>
      <w:r w:rsidRPr="003C6EDA">
        <w:rPr>
          <w:rFonts w:ascii="Garamond" w:hAnsi="Garamond"/>
          <w:sz w:val="24"/>
          <w:szCs w:val="24"/>
        </w:rPr>
        <w:tab/>
      </w:r>
      <w:r w:rsidRPr="003C6EDA">
        <w:rPr>
          <w:rFonts w:ascii="Garamond" w:hAnsi="Garamond"/>
          <w:sz w:val="24"/>
          <w:szCs w:val="24"/>
        </w:rPr>
        <w:tab/>
      </w:r>
      <w:r w:rsidRPr="003C6EDA">
        <w:rPr>
          <w:rFonts w:ascii="Garamond" w:hAnsi="Garamond"/>
          <w:sz w:val="24"/>
          <w:szCs w:val="24"/>
        </w:rPr>
        <w:tab/>
      </w:r>
    </w:p>
    <w:p w14:paraId="6C5239B3" w14:textId="0D748681" w:rsidR="0089539E" w:rsidRPr="003C6EDA" w:rsidRDefault="0089539E" w:rsidP="0089539E">
      <w:pPr>
        <w:spacing w:after="0" w:line="240" w:lineRule="auto"/>
        <w:ind w:right="-360"/>
        <w:rPr>
          <w:rFonts w:ascii="Garamond" w:hAnsi="Garamond"/>
          <w:sz w:val="24"/>
          <w:szCs w:val="24"/>
        </w:rPr>
      </w:pPr>
      <w:r w:rsidRPr="003C6EDA">
        <w:rPr>
          <w:rFonts w:ascii="Garamond" w:hAnsi="Garamond"/>
          <w:sz w:val="24"/>
          <w:szCs w:val="24"/>
        </w:rPr>
        <w:t xml:space="preserve">55% to 59% </w:t>
      </w:r>
      <w:r w:rsidR="00235F70" w:rsidRPr="003C6EDA">
        <w:rPr>
          <w:rFonts w:ascii="Garamond" w:hAnsi="Garamond"/>
          <w:sz w:val="24"/>
          <w:szCs w:val="24"/>
        </w:rPr>
        <w:tab/>
      </w:r>
      <w:r w:rsidR="00235F70" w:rsidRPr="003C6EDA">
        <w:rPr>
          <w:rFonts w:ascii="Garamond" w:hAnsi="Garamond"/>
          <w:sz w:val="24"/>
          <w:szCs w:val="24"/>
        </w:rPr>
        <w:tab/>
      </w:r>
      <w:r w:rsidRPr="003C6EDA">
        <w:rPr>
          <w:rFonts w:ascii="Garamond" w:hAnsi="Garamond"/>
          <w:sz w:val="24"/>
          <w:szCs w:val="24"/>
        </w:rPr>
        <w:t xml:space="preserve">-- C-  </w:t>
      </w:r>
      <w:r w:rsidRPr="003C6EDA">
        <w:rPr>
          <w:rFonts w:ascii="Garamond" w:hAnsi="Garamond"/>
          <w:sz w:val="24"/>
          <w:szCs w:val="24"/>
        </w:rPr>
        <w:tab/>
      </w:r>
      <w:r w:rsidRPr="003C6EDA">
        <w:rPr>
          <w:rFonts w:ascii="Garamond" w:hAnsi="Garamond"/>
          <w:sz w:val="24"/>
          <w:szCs w:val="24"/>
        </w:rPr>
        <w:tab/>
      </w:r>
    </w:p>
    <w:p w14:paraId="297C6CE2" w14:textId="70BD3CF6" w:rsidR="0089539E" w:rsidRPr="003C6EDA" w:rsidRDefault="0089539E" w:rsidP="0089539E">
      <w:pPr>
        <w:spacing w:after="0" w:line="240" w:lineRule="auto"/>
        <w:ind w:right="-360"/>
        <w:rPr>
          <w:rFonts w:ascii="Garamond" w:hAnsi="Garamond"/>
          <w:sz w:val="24"/>
          <w:szCs w:val="24"/>
        </w:rPr>
      </w:pPr>
      <w:r w:rsidRPr="003C6EDA">
        <w:rPr>
          <w:rFonts w:ascii="Garamond" w:hAnsi="Garamond"/>
          <w:sz w:val="24"/>
          <w:szCs w:val="24"/>
        </w:rPr>
        <w:t xml:space="preserve">54% and below </w:t>
      </w:r>
      <w:r w:rsidR="00235F70" w:rsidRPr="003C6EDA">
        <w:rPr>
          <w:rFonts w:ascii="Garamond" w:hAnsi="Garamond"/>
          <w:sz w:val="24"/>
          <w:szCs w:val="24"/>
        </w:rPr>
        <w:tab/>
      </w:r>
      <w:r w:rsidRPr="003C6EDA">
        <w:rPr>
          <w:rFonts w:ascii="Garamond" w:hAnsi="Garamond"/>
          <w:sz w:val="24"/>
          <w:szCs w:val="24"/>
        </w:rPr>
        <w:t>-- F</w:t>
      </w:r>
    </w:p>
    <w:p w14:paraId="2569E076" w14:textId="77777777" w:rsidR="00AD53B0" w:rsidRPr="003C6EDA" w:rsidRDefault="00AD53B0" w:rsidP="009E09C2">
      <w:pPr>
        <w:spacing w:after="0" w:line="240" w:lineRule="auto"/>
        <w:ind w:right="-360"/>
        <w:rPr>
          <w:rFonts w:ascii="Garamond" w:hAnsi="Garamond"/>
          <w:sz w:val="24"/>
          <w:szCs w:val="24"/>
        </w:rPr>
      </w:pPr>
    </w:p>
    <w:p w14:paraId="69D4D7D8" w14:textId="77777777" w:rsidR="009616B1" w:rsidRPr="003C6EDA" w:rsidRDefault="009616B1" w:rsidP="009E09C2">
      <w:pPr>
        <w:spacing w:after="0" w:line="240" w:lineRule="auto"/>
        <w:ind w:right="-360"/>
        <w:rPr>
          <w:rFonts w:ascii="Garamond" w:hAnsi="Garamond"/>
          <w:sz w:val="24"/>
          <w:szCs w:val="24"/>
        </w:rPr>
      </w:pPr>
    </w:p>
    <w:p w14:paraId="25697687" w14:textId="77777777" w:rsidR="00235ABC" w:rsidRPr="003C6EDA" w:rsidRDefault="00781EE9" w:rsidP="009E09C2">
      <w:pPr>
        <w:autoSpaceDE w:val="0"/>
        <w:autoSpaceDN w:val="0"/>
        <w:adjustRightInd w:val="0"/>
        <w:spacing w:after="60" w:line="240" w:lineRule="auto"/>
        <w:rPr>
          <w:rFonts w:ascii="Garamond" w:hAnsi="Garamond"/>
          <w:b/>
          <w:bCs/>
          <w:sz w:val="24"/>
          <w:szCs w:val="24"/>
        </w:rPr>
      </w:pPr>
      <w:r w:rsidRPr="003C6EDA">
        <w:rPr>
          <w:rFonts w:ascii="Garamond" w:hAnsi="Garamond"/>
          <w:b/>
          <w:bCs/>
          <w:sz w:val="24"/>
          <w:szCs w:val="24"/>
        </w:rPr>
        <w:t>GROUPWORK</w:t>
      </w:r>
    </w:p>
    <w:p w14:paraId="59F4D296" w14:textId="0FADED39" w:rsidR="003A1EB1" w:rsidRPr="003C6EDA" w:rsidRDefault="00441641" w:rsidP="009E09C2">
      <w:pPr>
        <w:autoSpaceDE w:val="0"/>
        <w:autoSpaceDN w:val="0"/>
        <w:adjustRightInd w:val="0"/>
        <w:spacing w:after="60" w:line="240" w:lineRule="auto"/>
        <w:rPr>
          <w:rFonts w:ascii="Garamond" w:hAnsi="Garamond"/>
          <w:sz w:val="24"/>
          <w:szCs w:val="24"/>
        </w:rPr>
      </w:pPr>
      <w:r w:rsidRPr="003C6EDA">
        <w:rPr>
          <w:rFonts w:ascii="Garamond" w:hAnsi="Garamond"/>
          <w:sz w:val="24"/>
          <w:szCs w:val="24"/>
        </w:rPr>
        <w:t>Y</w:t>
      </w:r>
      <w:r w:rsidR="003A1EB1" w:rsidRPr="003C6EDA">
        <w:rPr>
          <w:rFonts w:ascii="Garamond" w:hAnsi="Garamond"/>
          <w:sz w:val="24"/>
          <w:szCs w:val="24"/>
        </w:rPr>
        <w:t xml:space="preserve">ou </w:t>
      </w:r>
      <w:r w:rsidRPr="003C6EDA">
        <w:rPr>
          <w:rFonts w:ascii="Garamond" w:hAnsi="Garamond"/>
          <w:sz w:val="24"/>
          <w:szCs w:val="24"/>
        </w:rPr>
        <w:t>are encouraged</w:t>
      </w:r>
      <w:r w:rsidR="00781EE9" w:rsidRPr="003C6EDA">
        <w:rPr>
          <w:rFonts w:ascii="Garamond" w:hAnsi="Garamond"/>
          <w:sz w:val="24"/>
          <w:szCs w:val="24"/>
        </w:rPr>
        <w:t xml:space="preserve"> to</w:t>
      </w:r>
      <w:r w:rsidR="003A1EB1" w:rsidRPr="003C6EDA">
        <w:rPr>
          <w:rFonts w:ascii="Garamond" w:hAnsi="Garamond"/>
          <w:sz w:val="24"/>
          <w:szCs w:val="24"/>
        </w:rPr>
        <w:t xml:space="preserve"> discuss problem sets with other students but you must write your final answers yourself, in your own words. Solutions prepared “in committee” or by copying or paraphrasing someone else’s work are not acceptable.  All computer output you submit must come from wo</w:t>
      </w:r>
      <w:r w:rsidR="00235F70" w:rsidRPr="003C6EDA">
        <w:rPr>
          <w:rFonts w:ascii="Garamond" w:hAnsi="Garamond"/>
          <w:sz w:val="24"/>
          <w:szCs w:val="24"/>
        </w:rPr>
        <w:t>rk that you have done yourself. Pl</w:t>
      </w:r>
      <w:r w:rsidR="003A1EB1" w:rsidRPr="003C6EDA">
        <w:rPr>
          <w:rFonts w:ascii="Garamond" w:hAnsi="Garamond"/>
          <w:sz w:val="24"/>
          <w:szCs w:val="24"/>
        </w:rPr>
        <w:t xml:space="preserve">ease indicate on your problem sets the names of the </w:t>
      </w:r>
      <w:r w:rsidR="00235F70" w:rsidRPr="003C6EDA">
        <w:rPr>
          <w:rFonts w:ascii="Garamond" w:hAnsi="Garamond"/>
          <w:sz w:val="24"/>
          <w:szCs w:val="24"/>
        </w:rPr>
        <w:t xml:space="preserve">students with whom you worked. </w:t>
      </w:r>
      <w:r w:rsidRPr="003C6EDA">
        <w:rPr>
          <w:rFonts w:ascii="Garamond" w:hAnsi="Garamond"/>
          <w:sz w:val="24"/>
          <w:szCs w:val="24"/>
        </w:rPr>
        <w:t>However, y</w:t>
      </w:r>
      <w:r w:rsidR="003A1EB1" w:rsidRPr="003C6EDA">
        <w:rPr>
          <w:rFonts w:ascii="Garamond" w:hAnsi="Garamond"/>
          <w:sz w:val="24"/>
          <w:szCs w:val="24"/>
        </w:rPr>
        <w:t>ou may</w:t>
      </w:r>
      <w:r w:rsidRPr="003C6EDA">
        <w:rPr>
          <w:rFonts w:ascii="Garamond" w:hAnsi="Garamond"/>
          <w:sz w:val="24"/>
          <w:szCs w:val="24"/>
        </w:rPr>
        <w:t xml:space="preserve"> not</w:t>
      </w:r>
      <w:r w:rsidR="003A1EB1" w:rsidRPr="003C6EDA">
        <w:rPr>
          <w:rFonts w:ascii="Garamond" w:hAnsi="Garamond"/>
          <w:sz w:val="24"/>
          <w:szCs w:val="24"/>
        </w:rPr>
        <w:t xml:space="preserve"> </w:t>
      </w:r>
      <w:r w:rsidRPr="003C6EDA">
        <w:rPr>
          <w:rFonts w:ascii="Garamond" w:hAnsi="Garamond"/>
          <w:sz w:val="24"/>
          <w:szCs w:val="24"/>
        </w:rPr>
        <w:t xml:space="preserve">engage in </w:t>
      </w:r>
      <w:proofErr w:type="spellStart"/>
      <w:r w:rsidRPr="003C6EDA">
        <w:rPr>
          <w:rFonts w:ascii="Garamond" w:hAnsi="Garamond"/>
          <w:sz w:val="24"/>
          <w:szCs w:val="24"/>
        </w:rPr>
        <w:t>groupwork</w:t>
      </w:r>
      <w:proofErr w:type="spellEnd"/>
      <w:r w:rsidRPr="003C6EDA">
        <w:rPr>
          <w:rFonts w:ascii="Garamond" w:hAnsi="Garamond"/>
          <w:sz w:val="24"/>
          <w:szCs w:val="24"/>
        </w:rPr>
        <w:t xml:space="preserve"> for the assignments and final project. </w:t>
      </w:r>
      <w:r w:rsidR="003A1EB1" w:rsidRPr="003C6EDA">
        <w:rPr>
          <w:rFonts w:ascii="Garamond" w:hAnsi="Garamond"/>
          <w:sz w:val="24"/>
          <w:szCs w:val="24"/>
        </w:rPr>
        <w:t xml:space="preserve"> </w:t>
      </w:r>
    </w:p>
    <w:p w14:paraId="203FB184" w14:textId="77777777" w:rsidR="003A1EB1" w:rsidRPr="003C6EDA" w:rsidRDefault="003A1EB1" w:rsidP="009E09C2">
      <w:pPr>
        <w:spacing w:after="0" w:line="240" w:lineRule="auto"/>
        <w:ind w:right="-360"/>
        <w:rPr>
          <w:rFonts w:ascii="Garamond" w:hAnsi="Garamond"/>
          <w:b/>
          <w:sz w:val="24"/>
          <w:szCs w:val="24"/>
        </w:rPr>
      </w:pPr>
    </w:p>
    <w:p w14:paraId="4689D371" w14:textId="77777777" w:rsidR="003A1EB1" w:rsidRPr="003C6EDA" w:rsidRDefault="003A1EB1" w:rsidP="009E09C2">
      <w:pPr>
        <w:spacing w:after="0" w:line="240" w:lineRule="auto"/>
        <w:ind w:right="-360"/>
        <w:rPr>
          <w:rFonts w:ascii="Garamond" w:hAnsi="Garamond"/>
          <w:b/>
          <w:sz w:val="24"/>
          <w:szCs w:val="24"/>
        </w:rPr>
      </w:pPr>
    </w:p>
    <w:p w14:paraId="308182A0" w14:textId="77777777" w:rsidR="009616B1" w:rsidRPr="003C6EDA" w:rsidRDefault="009616B1" w:rsidP="009616B1">
      <w:pPr>
        <w:widowControl w:val="0"/>
        <w:autoSpaceDE w:val="0"/>
        <w:autoSpaceDN w:val="0"/>
        <w:adjustRightInd w:val="0"/>
        <w:spacing w:after="0" w:line="240" w:lineRule="auto"/>
        <w:rPr>
          <w:rFonts w:ascii="Garamond" w:hAnsi="Garamond" w:cs="Palatino Linotype"/>
          <w:b/>
          <w:bCs/>
          <w:iCs/>
          <w:sz w:val="24"/>
          <w:szCs w:val="24"/>
        </w:rPr>
      </w:pPr>
      <w:r w:rsidRPr="003C6EDA">
        <w:rPr>
          <w:rFonts w:ascii="Garamond" w:hAnsi="Garamond" w:cs="Palatino Linotype"/>
          <w:b/>
          <w:bCs/>
          <w:iCs/>
          <w:sz w:val="24"/>
          <w:szCs w:val="24"/>
        </w:rPr>
        <w:t xml:space="preserve">DEPARTMENTAL GRIEVANCE PROCEDURES </w:t>
      </w:r>
    </w:p>
    <w:p w14:paraId="737CEF2A" w14:textId="77777777" w:rsidR="009616B1" w:rsidRPr="003C6EDA" w:rsidRDefault="009616B1" w:rsidP="009616B1">
      <w:pPr>
        <w:widowControl w:val="0"/>
        <w:autoSpaceDE w:val="0"/>
        <w:autoSpaceDN w:val="0"/>
        <w:adjustRightInd w:val="0"/>
        <w:spacing w:after="0" w:line="240" w:lineRule="auto"/>
        <w:rPr>
          <w:rFonts w:ascii="Garamond" w:hAnsi="Garamond" w:cs="Palatino Linotype"/>
          <w:iCs/>
          <w:sz w:val="24"/>
          <w:szCs w:val="24"/>
        </w:rPr>
      </w:pPr>
      <w:r w:rsidRPr="003C6EDA">
        <w:rPr>
          <w:rFonts w:ascii="Garamond" w:hAnsi="Garamond" w:cs="Palatino Linotype"/>
          <w:iCs/>
          <w:sz w:val="24"/>
          <w:szCs w:val="24"/>
        </w:rPr>
        <w:t xml:space="preserve">The purpose of grievance procedures is to ensure the rights and responsibilities of faculty and students in their relationships with each other. When a student in ADMPS believes that a faculty member has not met his or her obligations (as an instructor or in another capacity) as described in the Academic Integrity Guidelines, the student should follow the procedure described in the Guidelines by (1) first trying to resolve the matter with the faculty member directly; (2) then, if needed, attempting to resolve the matter through conversations with the chair/associate chair of the department; (3) if needed, next talking to the associate dean of the school; and (4) if needed, filing a written statement of charges with the school-level academic integrity officer. [Dr. Michael </w:t>
      </w:r>
      <w:proofErr w:type="spellStart"/>
      <w:r w:rsidRPr="003C6EDA">
        <w:rPr>
          <w:rFonts w:ascii="Garamond" w:hAnsi="Garamond" w:cs="Palatino Linotype"/>
          <w:iCs/>
          <w:sz w:val="24"/>
          <w:szCs w:val="24"/>
        </w:rPr>
        <w:lastRenderedPageBreak/>
        <w:t>Gunzenhauser</w:t>
      </w:r>
      <w:proofErr w:type="spellEnd"/>
      <w:r w:rsidRPr="003C6EDA">
        <w:rPr>
          <w:rFonts w:ascii="Garamond" w:hAnsi="Garamond" w:cs="Palatino Linotype"/>
          <w:iCs/>
          <w:sz w:val="24"/>
          <w:szCs w:val="24"/>
        </w:rPr>
        <w:t xml:space="preserve"> is the Associate Dean and Integrity Officer.]</w:t>
      </w:r>
    </w:p>
    <w:p w14:paraId="1AF0238F" w14:textId="77777777" w:rsidR="009616B1" w:rsidRPr="003C6EDA" w:rsidRDefault="009616B1" w:rsidP="009616B1">
      <w:pPr>
        <w:widowControl w:val="0"/>
        <w:autoSpaceDE w:val="0"/>
        <w:autoSpaceDN w:val="0"/>
        <w:adjustRightInd w:val="0"/>
        <w:spacing w:after="0" w:line="240" w:lineRule="auto"/>
        <w:rPr>
          <w:rFonts w:ascii="Garamond" w:hAnsi="Garamond" w:cs="Palatino Linotype"/>
          <w:sz w:val="24"/>
          <w:szCs w:val="24"/>
        </w:rPr>
      </w:pPr>
    </w:p>
    <w:p w14:paraId="0990DDD3" w14:textId="77777777" w:rsidR="00B54713" w:rsidRPr="003C6EDA" w:rsidRDefault="00B54713" w:rsidP="009616B1">
      <w:pPr>
        <w:widowControl w:val="0"/>
        <w:autoSpaceDE w:val="0"/>
        <w:autoSpaceDN w:val="0"/>
        <w:adjustRightInd w:val="0"/>
        <w:spacing w:after="0" w:line="240" w:lineRule="auto"/>
        <w:rPr>
          <w:rFonts w:ascii="Garamond" w:hAnsi="Garamond" w:cs="Palatino Linotype"/>
          <w:b/>
          <w:bCs/>
          <w:iCs/>
          <w:sz w:val="24"/>
          <w:szCs w:val="24"/>
        </w:rPr>
      </w:pPr>
    </w:p>
    <w:p w14:paraId="159A95F6" w14:textId="77777777" w:rsidR="009616B1" w:rsidRPr="003C6EDA" w:rsidRDefault="009616B1" w:rsidP="009616B1">
      <w:pPr>
        <w:widowControl w:val="0"/>
        <w:autoSpaceDE w:val="0"/>
        <w:autoSpaceDN w:val="0"/>
        <w:adjustRightInd w:val="0"/>
        <w:spacing w:after="0" w:line="240" w:lineRule="auto"/>
        <w:rPr>
          <w:rFonts w:ascii="Garamond" w:hAnsi="Garamond" w:cs="Palatino Linotype"/>
          <w:b/>
          <w:bCs/>
          <w:iCs/>
          <w:sz w:val="24"/>
          <w:szCs w:val="24"/>
        </w:rPr>
      </w:pPr>
      <w:r w:rsidRPr="003C6EDA">
        <w:rPr>
          <w:rFonts w:ascii="Garamond" w:hAnsi="Garamond" w:cs="Palatino Linotype"/>
          <w:b/>
          <w:bCs/>
          <w:iCs/>
          <w:sz w:val="24"/>
          <w:szCs w:val="24"/>
        </w:rPr>
        <w:t xml:space="preserve">ACADEMIC INTEGRITY </w:t>
      </w:r>
    </w:p>
    <w:p w14:paraId="6677BB95" w14:textId="77777777" w:rsidR="009616B1" w:rsidRPr="003C6EDA" w:rsidRDefault="009616B1" w:rsidP="009616B1">
      <w:pPr>
        <w:widowControl w:val="0"/>
        <w:autoSpaceDE w:val="0"/>
        <w:autoSpaceDN w:val="0"/>
        <w:adjustRightInd w:val="0"/>
        <w:spacing w:after="0" w:line="240" w:lineRule="auto"/>
        <w:rPr>
          <w:rFonts w:ascii="Garamond" w:hAnsi="Garamond" w:cs="Palatino Linotype"/>
          <w:iCs/>
          <w:sz w:val="24"/>
          <w:szCs w:val="24"/>
        </w:rPr>
      </w:pPr>
      <w:r w:rsidRPr="003C6EDA">
        <w:rPr>
          <w:rFonts w:ascii="Garamond" w:hAnsi="Garamond" w:cs="Palatino Linotype"/>
          <w:iCs/>
          <w:sz w:val="24"/>
          <w:szCs w:val="24"/>
        </w:rPr>
        <w:t>Students in this course will be expected to comply with the University of Pittsburgh's Policy on Academic Integrity.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3693B47E" w14:textId="77777777" w:rsidR="00F91A4A" w:rsidRPr="003C6EDA" w:rsidRDefault="00F91A4A" w:rsidP="009616B1">
      <w:pPr>
        <w:widowControl w:val="0"/>
        <w:autoSpaceDE w:val="0"/>
        <w:autoSpaceDN w:val="0"/>
        <w:adjustRightInd w:val="0"/>
        <w:spacing w:after="0" w:line="240" w:lineRule="auto"/>
        <w:rPr>
          <w:rFonts w:ascii="Garamond" w:hAnsi="Garamond" w:cs="Palatino Linotype"/>
          <w:iCs/>
          <w:sz w:val="24"/>
          <w:szCs w:val="24"/>
        </w:rPr>
      </w:pPr>
    </w:p>
    <w:p w14:paraId="1A642C55" w14:textId="77777777" w:rsidR="009616B1" w:rsidRPr="003C6EDA" w:rsidRDefault="009616B1" w:rsidP="009616B1">
      <w:pPr>
        <w:widowControl w:val="0"/>
        <w:autoSpaceDE w:val="0"/>
        <w:autoSpaceDN w:val="0"/>
        <w:adjustRightInd w:val="0"/>
        <w:spacing w:after="0" w:line="240" w:lineRule="auto"/>
        <w:rPr>
          <w:rFonts w:ascii="Garamond" w:hAnsi="Garamond" w:cs="Palatino Linotype"/>
          <w:sz w:val="24"/>
          <w:szCs w:val="24"/>
        </w:rPr>
      </w:pPr>
    </w:p>
    <w:p w14:paraId="10056D42" w14:textId="77777777" w:rsidR="009616B1" w:rsidRPr="003C6EDA" w:rsidRDefault="009616B1" w:rsidP="009616B1">
      <w:pPr>
        <w:widowControl w:val="0"/>
        <w:autoSpaceDE w:val="0"/>
        <w:autoSpaceDN w:val="0"/>
        <w:adjustRightInd w:val="0"/>
        <w:spacing w:after="0" w:line="240" w:lineRule="auto"/>
        <w:rPr>
          <w:rFonts w:ascii="Garamond" w:hAnsi="Garamond" w:cs="Palatino Linotype"/>
          <w:iCs/>
          <w:sz w:val="24"/>
          <w:szCs w:val="24"/>
        </w:rPr>
      </w:pPr>
      <w:r w:rsidRPr="003C6EDA">
        <w:rPr>
          <w:rFonts w:ascii="Garamond" w:hAnsi="Garamond" w:cs="Palatino Linotype"/>
          <w:b/>
          <w:bCs/>
          <w:iCs/>
          <w:sz w:val="24"/>
          <w:szCs w:val="24"/>
        </w:rPr>
        <w:t>DISABILITY SERVICES</w:t>
      </w:r>
      <w:r w:rsidRPr="003C6EDA">
        <w:rPr>
          <w:rFonts w:ascii="Garamond" w:hAnsi="Garamond" w:cs="Palatino Linotype"/>
          <w:iCs/>
          <w:sz w:val="24"/>
          <w:szCs w:val="24"/>
        </w:rPr>
        <w:t xml:space="preserve"> </w:t>
      </w:r>
    </w:p>
    <w:p w14:paraId="3B3D2F2E" w14:textId="77777777" w:rsidR="009616B1" w:rsidRPr="003C6EDA" w:rsidRDefault="009616B1" w:rsidP="009616B1">
      <w:pPr>
        <w:widowControl w:val="0"/>
        <w:autoSpaceDE w:val="0"/>
        <w:autoSpaceDN w:val="0"/>
        <w:adjustRightInd w:val="0"/>
        <w:spacing w:after="0" w:line="240" w:lineRule="auto"/>
        <w:rPr>
          <w:rFonts w:ascii="Garamond" w:hAnsi="Garamond" w:cs="Palatino Linotype"/>
          <w:iCs/>
          <w:sz w:val="24"/>
          <w:szCs w:val="24"/>
        </w:rPr>
      </w:pPr>
      <w:r w:rsidRPr="003C6EDA">
        <w:rPr>
          <w:rFonts w:ascii="Garamond" w:hAnsi="Garamond" w:cs="Palatino Linotype"/>
          <w:iCs/>
          <w:sz w:val="24"/>
          <w:szCs w:val="24"/>
        </w:rPr>
        <w:t>If you have a disability that requires special testing accommodations or other classroom modifications, you need to notify both the instructor and Disability Resources and Services no later than the second week of the term. You may be asked to provide documentation of your disability to determine the appropriateness of accommodations. To notify Disability Resources and Services, call (412) 648-7890 (Voice or TTD) to schedule an appointment. The Disability Resources and Services office is located in 140 William Pitt Union on the Oakland campus.</w:t>
      </w:r>
    </w:p>
    <w:p w14:paraId="5B801246" w14:textId="77777777" w:rsidR="00F91A4A" w:rsidRPr="003C6EDA" w:rsidRDefault="00F91A4A" w:rsidP="009616B1">
      <w:pPr>
        <w:widowControl w:val="0"/>
        <w:autoSpaceDE w:val="0"/>
        <w:autoSpaceDN w:val="0"/>
        <w:adjustRightInd w:val="0"/>
        <w:spacing w:after="0" w:line="240" w:lineRule="auto"/>
        <w:rPr>
          <w:rFonts w:ascii="Garamond" w:hAnsi="Garamond" w:cs="Palatino Linotype"/>
          <w:iCs/>
          <w:sz w:val="24"/>
          <w:szCs w:val="24"/>
        </w:rPr>
      </w:pPr>
    </w:p>
    <w:p w14:paraId="3547C603" w14:textId="77777777" w:rsidR="009616B1" w:rsidRPr="003C6EDA" w:rsidRDefault="009616B1" w:rsidP="009616B1">
      <w:pPr>
        <w:widowControl w:val="0"/>
        <w:autoSpaceDE w:val="0"/>
        <w:autoSpaceDN w:val="0"/>
        <w:adjustRightInd w:val="0"/>
        <w:spacing w:after="0" w:line="240" w:lineRule="auto"/>
        <w:rPr>
          <w:rFonts w:ascii="Garamond" w:hAnsi="Garamond" w:cs="Palatino Linotype"/>
          <w:sz w:val="24"/>
          <w:szCs w:val="24"/>
        </w:rPr>
      </w:pPr>
    </w:p>
    <w:p w14:paraId="1D8433D0" w14:textId="77777777" w:rsidR="009616B1" w:rsidRPr="003C6EDA" w:rsidRDefault="009616B1" w:rsidP="009616B1">
      <w:pPr>
        <w:spacing w:after="0" w:line="240" w:lineRule="auto"/>
        <w:rPr>
          <w:rFonts w:ascii="Garamond" w:hAnsi="Garamond" w:cs="Palatino Linotype"/>
          <w:iCs/>
          <w:sz w:val="24"/>
          <w:szCs w:val="24"/>
        </w:rPr>
      </w:pPr>
      <w:r w:rsidRPr="003C6EDA">
        <w:rPr>
          <w:rFonts w:ascii="Garamond" w:hAnsi="Garamond" w:cs="Palatino Linotype"/>
          <w:b/>
          <w:bCs/>
          <w:iCs/>
          <w:sz w:val="24"/>
          <w:szCs w:val="24"/>
        </w:rPr>
        <w:t xml:space="preserve">STATEMENT ON CLASSROOM RECORDING </w:t>
      </w:r>
    </w:p>
    <w:p w14:paraId="73C47A6A" w14:textId="77777777" w:rsidR="00B37DDB" w:rsidRPr="003C6EDA" w:rsidRDefault="009616B1" w:rsidP="009616B1">
      <w:pPr>
        <w:spacing w:after="0" w:line="240" w:lineRule="auto"/>
        <w:rPr>
          <w:rFonts w:ascii="Garamond" w:hAnsi="Garamond"/>
          <w:sz w:val="24"/>
          <w:szCs w:val="24"/>
        </w:rPr>
      </w:pPr>
      <w:r w:rsidRPr="003C6EDA">
        <w:rPr>
          <w:rFonts w:ascii="Garamond" w:hAnsi="Garamond" w:cs="Palatino Linotype"/>
          <w:iCs/>
          <w:sz w:val="24"/>
          <w:szCs w:val="24"/>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53993C21" w14:textId="77777777" w:rsidR="00E31B1E" w:rsidRPr="003C6EDA" w:rsidRDefault="00E31B1E" w:rsidP="009E09C2">
      <w:pPr>
        <w:spacing w:after="0" w:line="240" w:lineRule="auto"/>
        <w:ind w:firstLine="720"/>
        <w:rPr>
          <w:rFonts w:ascii="Garamond" w:hAnsi="Garamond"/>
          <w:sz w:val="24"/>
          <w:szCs w:val="24"/>
        </w:rPr>
      </w:pPr>
    </w:p>
    <w:p w14:paraId="38A48F23" w14:textId="77777777" w:rsidR="001944D0" w:rsidRPr="003C6EDA" w:rsidRDefault="00FA1F53" w:rsidP="0002337B">
      <w:pPr>
        <w:jc w:val="center"/>
        <w:rPr>
          <w:rFonts w:ascii="Garamond" w:hAnsi="Garamond"/>
          <w:b/>
          <w:sz w:val="24"/>
          <w:szCs w:val="24"/>
        </w:rPr>
      </w:pPr>
      <w:r w:rsidRPr="003C6EDA">
        <w:rPr>
          <w:rFonts w:ascii="Garamond" w:hAnsi="Garamond"/>
          <w:b/>
          <w:sz w:val="24"/>
          <w:szCs w:val="24"/>
          <w:u w:val="single"/>
        </w:rPr>
        <w:br w:type="page"/>
      </w:r>
      <w:r w:rsidR="00453DBC" w:rsidRPr="003C6EDA">
        <w:rPr>
          <w:rFonts w:ascii="Garamond" w:hAnsi="Garamond"/>
          <w:b/>
          <w:sz w:val="24"/>
          <w:szCs w:val="24"/>
        </w:rPr>
        <w:lastRenderedPageBreak/>
        <w:t>TENTATIVE COURSE OUTLINE AND CLASS SCHEDULE</w:t>
      </w:r>
    </w:p>
    <w:p w14:paraId="1C1400B1" w14:textId="77777777" w:rsidR="00DD23DF" w:rsidRPr="003C6EDA" w:rsidRDefault="00DD23DF" w:rsidP="009E09C2">
      <w:pPr>
        <w:spacing w:after="0" w:line="240" w:lineRule="auto"/>
        <w:rPr>
          <w:rFonts w:ascii="Garamond" w:hAnsi="Garamond"/>
          <w:sz w:val="24"/>
          <w:szCs w:val="24"/>
        </w:rPr>
      </w:pPr>
    </w:p>
    <w:tbl>
      <w:tblPr>
        <w:tblW w:w="9400" w:type="dxa"/>
        <w:tblInd w:w="93" w:type="dxa"/>
        <w:tblLook w:val="04A0" w:firstRow="1" w:lastRow="0" w:firstColumn="1" w:lastColumn="0" w:noHBand="0" w:noVBand="1"/>
      </w:tblPr>
      <w:tblGrid>
        <w:gridCol w:w="960"/>
        <w:gridCol w:w="985"/>
        <w:gridCol w:w="4916"/>
        <w:gridCol w:w="2539"/>
      </w:tblGrid>
      <w:tr w:rsidR="00235ABC" w:rsidRPr="003C6EDA" w14:paraId="7AFF0A07" w14:textId="77777777" w:rsidTr="00355E48">
        <w:trPr>
          <w:trHeight w:val="576"/>
        </w:trPr>
        <w:tc>
          <w:tcPr>
            <w:tcW w:w="960" w:type="dxa"/>
            <w:tcBorders>
              <w:top w:val="single" w:sz="4" w:space="0" w:color="auto"/>
              <w:bottom w:val="single" w:sz="4" w:space="0" w:color="auto"/>
            </w:tcBorders>
            <w:shd w:val="clear" w:color="auto" w:fill="auto"/>
            <w:noWrap/>
            <w:vAlign w:val="bottom"/>
            <w:hideMark/>
          </w:tcPr>
          <w:p w14:paraId="466B4B03" w14:textId="77777777" w:rsidR="00235ABC" w:rsidRPr="003C6EDA" w:rsidRDefault="00235ABC" w:rsidP="009E09C2">
            <w:pPr>
              <w:spacing w:after="0" w:line="240" w:lineRule="auto"/>
              <w:rPr>
                <w:rFonts w:ascii="Garamond" w:eastAsia="Times New Roman" w:hAnsi="Garamond"/>
                <w:b/>
                <w:color w:val="000000"/>
                <w:sz w:val="24"/>
                <w:szCs w:val="24"/>
              </w:rPr>
            </w:pPr>
            <w:r w:rsidRPr="003C6EDA">
              <w:rPr>
                <w:rFonts w:ascii="Garamond" w:eastAsia="Times New Roman" w:hAnsi="Garamond"/>
                <w:b/>
                <w:color w:val="000000"/>
                <w:sz w:val="24"/>
                <w:szCs w:val="24"/>
              </w:rPr>
              <w:t>Class</w:t>
            </w:r>
          </w:p>
        </w:tc>
        <w:tc>
          <w:tcPr>
            <w:tcW w:w="985" w:type="dxa"/>
            <w:tcBorders>
              <w:top w:val="single" w:sz="4" w:space="0" w:color="auto"/>
              <w:bottom w:val="single" w:sz="4" w:space="0" w:color="auto"/>
            </w:tcBorders>
            <w:shd w:val="clear" w:color="auto" w:fill="auto"/>
            <w:noWrap/>
            <w:vAlign w:val="bottom"/>
            <w:hideMark/>
          </w:tcPr>
          <w:p w14:paraId="1D297B39" w14:textId="77777777" w:rsidR="00235ABC" w:rsidRPr="003C6EDA" w:rsidRDefault="00235ABC" w:rsidP="009E09C2">
            <w:pPr>
              <w:spacing w:after="0" w:line="240" w:lineRule="auto"/>
              <w:rPr>
                <w:rFonts w:ascii="Garamond" w:eastAsia="Times New Roman" w:hAnsi="Garamond"/>
                <w:b/>
                <w:color w:val="000000"/>
                <w:sz w:val="24"/>
                <w:szCs w:val="24"/>
              </w:rPr>
            </w:pPr>
            <w:r w:rsidRPr="003C6EDA">
              <w:rPr>
                <w:rFonts w:ascii="Garamond" w:eastAsia="Times New Roman" w:hAnsi="Garamond"/>
                <w:b/>
                <w:color w:val="000000"/>
                <w:sz w:val="24"/>
                <w:szCs w:val="24"/>
              </w:rPr>
              <w:t>Date</w:t>
            </w:r>
          </w:p>
        </w:tc>
        <w:tc>
          <w:tcPr>
            <w:tcW w:w="4916" w:type="dxa"/>
            <w:tcBorders>
              <w:top w:val="single" w:sz="4" w:space="0" w:color="auto"/>
              <w:bottom w:val="single" w:sz="4" w:space="0" w:color="auto"/>
            </w:tcBorders>
            <w:shd w:val="clear" w:color="auto" w:fill="auto"/>
            <w:vAlign w:val="bottom"/>
            <w:hideMark/>
          </w:tcPr>
          <w:p w14:paraId="5B68F7F9" w14:textId="77777777" w:rsidR="00235ABC" w:rsidRPr="003C6EDA" w:rsidRDefault="00235ABC" w:rsidP="009E09C2">
            <w:pPr>
              <w:spacing w:after="0" w:line="240" w:lineRule="auto"/>
              <w:rPr>
                <w:rFonts w:ascii="Garamond" w:eastAsia="Times New Roman" w:hAnsi="Garamond"/>
                <w:b/>
                <w:color w:val="000000"/>
                <w:sz w:val="24"/>
                <w:szCs w:val="24"/>
              </w:rPr>
            </w:pPr>
            <w:r w:rsidRPr="003C6EDA">
              <w:rPr>
                <w:rFonts w:ascii="Garamond" w:eastAsia="Times New Roman" w:hAnsi="Garamond"/>
                <w:b/>
                <w:color w:val="000000"/>
                <w:sz w:val="24"/>
                <w:szCs w:val="24"/>
              </w:rPr>
              <w:t>Topic</w:t>
            </w:r>
          </w:p>
        </w:tc>
        <w:tc>
          <w:tcPr>
            <w:tcW w:w="2539" w:type="dxa"/>
            <w:tcBorders>
              <w:top w:val="single" w:sz="4" w:space="0" w:color="auto"/>
              <w:bottom w:val="single" w:sz="4" w:space="0" w:color="auto"/>
            </w:tcBorders>
            <w:shd w:val="clear" w:color="auto" w:fill="auto"/>
            <w:vAlign w:val="bottom"/>
            <w:hideMark/>
          </w:tcPr>
          <w:p w14:paraId="64FDE31F" w14:textId="77777777" w:rsidR="00235ABC" w:rsidRPr="003C6EDA" w:rsidRDefault="00235ABC" w:rsidP="009E09C2">
            <w:pPr>
              <w:spacing w:after="0" w:line="240" w:lineRule="auto"/>
              <w:rPr>
                <w:rFonts w:ascii="Garamond" w:eastAsia="Times New Roman" w:hAnsi="Garamond"/>
                <w:b/>
                <w:color w:val="000000"/>
                <w:sz w:val="24"/>
                <w:szCs w:val="24"/>
              </w:rPr>
            </w:pPr>
            <w:r w:rsidRPr="003C6EDA">
              <w:rPr>
                <w:rFonts w:ascii="Garamond" w:eastAsia="Times New Roman" w:hAnsi="Garamond"/>
                <w:b/>
                <w:color w:val="000000"/>
                <w:sz w:val="24"/>
                <w:szCs w:val="24"/>
              </w:rPr>
              <w:t>Assignment Schedule</w:t>
            </w:r>
          </w:p>
        </w:tc>
      </w:tr>
      <w:tr w:rsidR="00235ABC" w:rsidRPr="003C6EDA" w14:paraId="120E6831" w14:textId="77777777" w:rsidTr="00355E48">
        <w:trPr>
          <w:trHeight w:val="576"/>
        </w:trPr>
        <w:tc>
          <w:tcPr>
            <w:tcW w:w="960" w:type="dxa"/>
            <w:tcBorders>
              <w:top w:val="single" w:sz="4" w:space="0" w:color="auto"/>
              <w:bottom w:val="single" w:sz="4" w:space="0" w:color="auto"/>
            </w:tcBorders>
            <w:shd w:val="clear" w:color="auto" w:fill="auto"/>
            <w:noWrap/>
            <w:vAlign w:val="bottom"/>
            <w:hideMark/>
          </w:tcPr>
          <w:p w14:paraId="2530B2B8" w14:textId="77777777" w:rsidR="00235ABC" w:rsidRPr="003C6EDA" w:rsidRDefault="00235ABC" w:rsidP="009E09C2">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1</w:t>
            </w:r>
          </w:p>
        </w:tc>
        <w:tc>
          <w:tcPr>
            <w:tcW w:w="985" w:type="dxa"/>
            <w:tcBorders>
              <w:top w:val="single" w:sz="4" w:space="0" w:color="auto"/>
              <w:bottom w:val="single" w:sz="4" w:space="0" w:color="auto"/>
            </w:tcBorders>
            <w:shd w:val="clear" w:color="auto" w:fill="auto"/>
            <w:noWrap/>
            <w:vAlign w:val="bottom"/>
            <w:hideMark/>
          </w:tcPr>
          <w:p w14:paraId="58450034" w14:textId="60F932FF" w:rsidR="00235ABC" w:rsidRPr="003C6EDA" w:rsidRDefault="00F94FC7" w:rsidP="00F94FC7">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2</w:t>
            </w:r>
            <w:r w:rsidR="00355513">
              <w:rPr>
                <w:rFonts w:ascii="Garamond" w:eastAsia="Times New Roman" w:hAnsi="Garamond"/>
                <w:color w:val="000000"/>
                <w:sz w:val="24"/>
                <w:szCs w:val="24"/>
              </w:rPr>
              <w:t>7</w:t>
            </w:r>
            <w:r w:rsidR="00235ABC" w:rsidRPr="003C6EDA">
              <w:rPr>
                <w:rFonts w:ascii="Garamond" w:eastAsia="Times New Roman" w:hAnsi="Garamond"/>
                <w:color w:val="000000"/>
                <w:sz w:val="24"/>
                <w:szCs w:val="24"/>
              </w:rPr>
              <w:t>-</w:t>
            </w:r>
            <w:r w:rsidR="00A87683" w:rsidRPr="003C6EDA">
              <w:rPr>
                <w:rFonts w:ascii="Garamond" w:eastAsia="Times New Roman" w:hAnsi="Garamond"/>
                <w:color w:val="000000"/>
                <w:sz w:val="24"/>
                <w:szCs w:val="24"/>
              </w:rPr>
              <w:t>Aug</w:t>
            </w:r>
          </w:p>
        </w:tc>
        <w:tc>
          <w:tcPr>
            <w:tcW w:w="4916" w:type="dxa"/>
            <w:tcBorders>
              <w:top w:val="single" w:sz="4" w:space="0" w:color="auto"/>
              <w:bottom w:val="single" w:sz="4" w:space="0" w:color="auto"/>
            </w:tcBorders>
            <w:shd w:val="clear" w:color="auto" w:fill="auto"/>
            <w:vAlign w:val="bottom"/>
            <w:hideMark/>
          </w:tcPr>
          <w:p w14:paraId="6A25B00B" w14:textId="77777777" w:rsidR="00235ABC" w:rsidRPr="003C6EDA" w:rsidRDefault="00235ABC" w:rsidP="00FA63ED">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 xml:space="preserve">Introduction to </w:t>
            </w:r>
            <w:r w:rsidR="00FA63ED" w:rsidRPr="003C6EDA">
              <w:rPr>
                <w:rFonts w:ascii="Garamond" w:eastAsia="Times New Roman" w:hAnsi="Garamond"/>
                <w:color w:val="000000"/>
                <w:sz w:val="24"/>
                <w:szCs w:val="24"/>
              </w:rPr>
              <w:t>Q</w:t>
            </w:r>
            <w:r w:rsidRPr="003C6EDA">
              <w:rPr>
                <w:rFonts w:ascii="Garamond" w:eastAsia="Times New Roman" w:hAnsi="Garamond"/>
                <w:color w:val="000000"/>
                <w:sz w:val="24"/>
                <w:szCs w:val="24"/>
              </w:rPr>
              <w:t xml:space="preserve">uantitative </w:t>
            </w:r>
            <w:r w:rsidR="00FA63ED" w:rsidRPr="003C6EDA">
              <w:rPr>
                <w:rFonts w:ascii="Garamond" w:eastAsia="Times New Roman" w:hAnsi="Garamond"/>
                <w:color w:val="000000"/>
                <w:sz w:val="24"/>
                <w:szCs w:val="24"/>
              </w:rPr>
              <w:t>R</w:t>
            </w:r>
            <w:r w:rsidR="00FA7B93" w:rsidRPr="003C6EDA">
              <w:rPr>
                <w:rFonts w:ascii="Garamond" w:eastAsia="Times New Roman" w:hAnsi="Garamond"/>
                <w:color w:val="000000"/>
                <w:sz w:val="24"/>
                <w:szCs w:val="24"/>
              </w:rPr>
              <w:t>e</w:t>
            </w:r>
            <w:r w:rsidRPr="003C6EDA">
              <w:rPr>
                <w:rFonts w:ascii="Garamond" w:eastAsia="Times New Roman" w:hAnsi="Garamond"/>
                <w:color w:val="000000"/>
                <w:sz w:val="24"/>
                <w:szCs w:val="24"/>
              </w:rPr>
              <w:t>search</w:t>
            </w:r>
          </w:p>
        </w:tc>
        <w:tc>
          <w:tcPr>
            <w:tcW w:w="2539" w:type="dxa"/>
            <w:tcBorders>
              <w:top w:val="single" w:sz="4" w:space="0" w:color="auto"/>
              <w:bottom w:val="single" w:sz="4" w:space="0" w:color="auto"/>
            </w:tcBorders>
            <w:shd w:val="clear" w:color="auto" w:fill="auto"/>
            <w:vAlign w:val="bottom"/>
            <w:hideMark/>
          </w:tcPr>
          <w:p w14:paraId="42DF7814" w14:textId="77777777" w:rsidR="00235ABC" w:rsidRPr="003C6EDA" w:rsidRDefault="00235ABC" w:rsidP="009E09C2">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 </w:t>
            </w:r>
          </w:p>
        </w:tc>
      </w:tr>
      <w:tr w:rsidR="00235ABC" w:rsidRPr="003C6EDA" w14:paraId="439B6522" w14:textId="77777777" w:rsidTr="00355E48">
        <w:trPr>
          <w:trHeight w:val="576"/>
        </w:trPr>
        <w:tc>
          <w:tcPr>
            <w:tcW w:w="960" w:type="dxa"/>
            <w:tcBorders>
              <w:top w:val="single" w:sz="4" w:space="0" w:color="auto"/>
              <w:bottom w:val="single" w:sz="4" w:space="0" w:color="auto"/>
            </w:tcBorders>
            <w:shd w:val="clear" w:color="auto" w:fill="auto"/>
            <w:noWrap/>
            <w:vAlign w:val="bottom"/>
            <w:hideMark/>
          </w:tcPr>
          <w:p w14:paraId="4DBFD9DF" w14:textId="77777777" w:rsidR="00235ABC" w:rsidRPr="003C6EDA" w:rsidRDefault="00235ABC" w:rsidP="009E09C2">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2</w:t>
            </w:r>
          </w:p>
        </w:tc>
        <w:tc>
          <w:tcPr>
            <w:tcW w:w="985" w:type="dxa"/>
            <w:tcBorders>
              <w:top w:val="single" w:sz="4" w:space="0" w:color="auto"/>
              <w:bottom w:val="single" w:sz="4" w:space="0" w:color="auto"/>
            </w:tcBorders>
            <w:shd w:val="clear" w:color="auto" w:fill="auto"/>
            <w:noWrap/>
            <w:vAlign w:val="bottom"/>
            <w:hideMark/>
          </w:tcPr>
          <w:p w14:paraId="54161115" w14:textId="00EB1A77" w:rsidR="00235ABC" w:rsidRPr="003C6EDA" w:rsidRDefault="00355513" w:rsidP="009E09C2">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3</w:t>
            </w:r>
            <w:r w:rsidR="00B80216" w:rsidRPr="003C6EDA">
              <w:rPr>
                <w:rFonts w:ascii="Garamond" w:eastAsia="Times New Roman" w:hAnsi="Garamond"/>
                <w:color w:val="000000"/>
                <w:sz w:val="24"/>
                <w:szCs w:val="24"/>
              </w:rPr>
              <w:t>-</w:t>
            </w:r>
            <w:r w:rsidR="00DE6C99" w:rsidRPr="003C6EDA">
              <w:rPr>
                <w:rFonts w:ascii="Garamond" w:eastAsia="Times New Roman" w:hAnsi="Garamond"/>
                <w:color w:val="000000"/>
                <w:sz w:val="24"/>
                <w:szCs w:val="24"/>
              </w:rPr>
              <w:t>Sept</w:t>
            </w:r>
          </w:p>
        </w:tc>
        <w:tc>
          <w:tcPr>
            <w:tcW w:w="4916" w:type="dxa"/>
            <w:tcBorders>
              <w:top w:val="single" w:sz="4" w:space="0" w:color="auto"/>
              <w:bottom w:val="single" w:sz="4" w:space="0" w:color="auto"/>
            </w:tcBorders>
            <w:shd w:val="clear" w:color="auto" w:fill="auto"/>
            <w:vAlign w:val="bottom"/>
            <w:hideMark/>
          </w:tcPr>
          <w:p w14:paraId="6D9A40FF" w14:textId="77777777" w:rsidR="00235ABC" w:rsidRPr="003C6EDA" w:rsidRDefault="00A03F59" w:rsidP="00B42ED7">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Sampling and Measurement</w:t>
            </w:r>
          </w:p>
        </w:tc>
        <w:tc>
          <w:tcPr>
            <w:tcW w:w="2539" w:type="dxa"/>
            <w:tcBorders>
              <w:top w:val="single" w:sz="4" w:space="0" w:color="auto"/>
              <w:bottom w:val="single" w:sz="4" w:space="0" w:color="auto"/>
            </w:tcBorders>
            <w:shd w:val="clear" w:color="auto" w:fill="auto"/>
            <w:vAlign w:val="bottom"/>
            <w:hideMark/>
          </w:tcPr>
          <w:p w14:paraId="51BC65D4" w14:textId="77777777" w:rsidR="00235ABC" w:rsidRPr="003C6EDA" w:rsidRDefault="00235ABC" w:rsidP="009E09C2">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 </w:t>
            </w:r>
          </w:p>
        </w:tc>
      </w:tr>
      <w:tr w:rsidR="00235ABC" w:rsidRPr="003C6EDA" w14:paraId="3615F02E" w14:textId="77777777" w:rsidTr="00355E48">
        <w:trPr>
          <w:trHeight w:val="576"/>
        </w:trPr>
        <w:tc>
          <w:tcPr>
            <w:tcW w:w="960" w:type="dxa"/>
            <w:tcBorders>
              <w:top w:val="single" w:sz="4" w:space="0" w:color="auto"/>
              <w:bottom w:val="single" w:sz="4" w:space="0" w:color="auto"/>
            </w:tcBorders>
            <w:shd w:val="clear" w:color="auto" w:fill="auto"/>
            <w:noWrap/>
            <w:vAlign w:val="bottom"/>
            <w:hideMark/>
          </w:tcPr>
          <w:p w14:paraId="3B83B181" w14:textId="77777777" w:rsidR="00235ABC" w:rsidRPr="003C6EDA" w:rsidRDefault="00235ABC" w:rsidP="009E09C2">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3</w:t>
            </w:r>
          </w:p>
        </w:tc>
        <w:tc>
          <w:tcPr>
            <w:tcW w:w="985" w:type="dxa"/>
            <w:tcBorders>
              <w:top w:val="single" w:sz="4" w:space="0" w:color="auto"/>
              <w:bottom w:val="single" w:sz="4" w:space="0" w:color="auto"/>
            </w:tcBorders>
            <w:shd w:val="clear" w:color="auto" w:fill="auto"/>
            <w:noWrap/>
            <w:vAlign w:val="bottom"/>
            <w:hideMark/>
          </w:tcPr>
          <w:p w14:paraId="463D67C5" w14:textId="2D55ADA5" w:rsidR="00235ABC" w:rsidRPr="003C6EDA" w:rsidRDefault="00F94FC7" w:rsidP="00F94FC7">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1</w:t>
            </w:r>
            <w:r w:rsidR="00355513">
              <w:rPr>
                <w:rFonts w:ascii="Garamond" w:eastAsia="Times New Roman" w:hAnsi="Garamond"/>
                <w:color w:val="000000"/>
                <w:sz w:val="24"/>
                <w:szCs w:val="24"/>
              </w:rPr>
              <w:t>0</w:t>
            </w:r>
            <w:r w:rsidR="00DE6C99" w:rsidRPr="003C6EDA">
              <w:rPr>
                <w:rFonts w:ascii="Garamond" w:eastAsia="Times New Roman" w:hAnsi="Garamond"/>
                <w:color w:val="000000"/>
                <w:sz w:val="24"/>
                <w:szCs w:val="24"/>
              </w:rPr>
              <w:t>-Sept</w:t>
            </w:r>
          </w:p>
        </w:tc>
        <w:tc>
          <w:tcPr>
            <w:tcW w:w="4916" w:type="dxa"/>
            <w:tcBorders>
              <w:top w:val="single" w:sz="4" w:space="0" w:color="auto"/>
              <w:bottom w:val="single" w:sz="4" w:space="0" w:color="auto"/>
            </w:tcBorders>
            <w:shd w:val="clear" w:color="auto" w:fill="auto"/>
            <w:vAlign w:val="bottom"/>
            <w:hideMark/>
          </w:tcPr>
          <w:p w14:paraId="3CC2DC77" w14:textId="274102D3" w:rsidR="00235ABC" w:rsidRPr="003C6EDA" w:rsidRDefault="00235ABC" w:rsidP="00FA7B93">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 xml:space="preserve">Descriptive </w:t>
            </w:r>
            <w:r w:rsidR="00FA63ED" w:rsidRPr="003C6EDA">
              <w:rPr>
                <w:rFonts w:ascii="Garamond" w:eastAsia="Times New Roman" w:hAnsi="Garamond"/>
                <w:color w:val="000000"/>
                <w:sz w:val="24"/>
                <w:szCs w:val="24"/>
              </w:rPr>
              <w:t>S</w:t>
            </w:r>
            <w:r w:rsidRPr="003C6EDA">
              <w:rPr>
                <w:rFonts w:ascii="Garamond" w:eastAsia="Times New Roman" w:hAnsi="Garamond"/>
                <w:color w:val="000000"/>
                <w:sz w:val="24"/>
                <w:szCs w:val="24"/>
              </w:rPr>
              <w:t>tatistics</w:t>
            </w:r>
            <w:r w:rsidR="00FA7B93" w:rsidRPr="003C6EDA">
              <w:rPr>
                <w:rFonts w:ascii="Garamond" w:eastAsia="Times New Roman" w:hAnsi="Garamond"/>
                <w:color w:val="000000"/>
                <w:sz w:val="24"/>
                <w:szCs w:val="24"/>
              </w:rPr>
              <w:t xml:space="preserve"> (</w:t>
            </w:r>
            <w:r w:rsidR="00B42ED7" w:rsidRPr="003C6EDA">
              <w:rPr>
                <w:rFonts w:ascii="Garamond" w:eastAsia="Times New Roman" w:hAnsi="Garamond"/>
                <w:color w:val="000000"/>
                <w:sz w:val="24"/>
                <w:szCs w:val="24"/>
              </w:rPr>
              <w:t xml:space="preserve">Tables, Graphs, </w:t>
            </w:r>
            <w:r w:rsidR="00BA7577">
              <w:rPr>
                <w:rFonts w:ascii="Garamond" w:eastAsia="Times New Roman" w:hAnsi="Garamond"/>
                <w:color w:val="000000"/>
                <w:sz w:val="24"/>
                <w:szCs w:val="24"/>
              </w:rPr>
              <w:t>Measures of Central T</w:t>
            </w:r>
            <w:bookmarkStart w:id="0" w:name="_GoBack"/>
            <w:bookmarkEnd w:id="0"/>
            <w:r w:rsidR="00FA63ED" w:rsidRPr="003C6EDA">
              <w:rPr>
                <w:rFonts w:ascii="Garamond" w:eastAsia="Times New Roman" w:hAnsi="Garamond"/>
                <w:color w:val="000000"/>
                <w:sz w:val="24"/>
                <w:szCs w:val="24"/>
              </w:rPr>
              <w:t xml:space="preserve">endency and </w:t>
            </w:r>
            <w:r w:rsidRPr="003C6EDA">
              <w:rPr>
                <w:rFonts w:ascii="Garamond" w:eastAsia="Times New Roman" w:hAnsi="Garamond"/>
                <w:color w:val="000000"/>
                <w:sz w:val="24"/>
                <w:szCs w:val="24"/>
              </w:rPr>
              <w:t xml:space="preserve">Measures of </w:t>
            </w:r>
            <w:r w:rsidR="00FA63ED" w:rsidRPr="003C6EDA">
              <w:rPr>
                <w:rFonts w:ascii="Garamond" w:eastAsia="Times New Roman" w:hAnsi="Garamond"/>
                <w:color w:val="000000"/>
                <w:sz w:val="24"/>
                <w:szCs w:val="24"/>
              </w:rPr>
              <w:t>V</w:t>
            </w:r>
            <w:r w:rsidRPr="003C6EDA">
              <w:rPr>
                <w:rFonts w:ascii="Garamond" w:eastAsia="Times New Roman" w:hAnsi="Garamond"/>
                <w:color w:val="000000"/>
                <w:sz w:val="24"/>
                <w:szCs w:val="24"/>
              </w:rPr>
              <w:t>ariability</w:t>
            </w:r>
            <w:r w:rsidR="00FA7B93" w:rsidRPr="003C6EDA">
              <w:rPr>
                <w:rFonts w:ascii="Garamond" w:eastAsia="Times New Roman" w:hAnsi="Garamond"/>
                <w:color w:val="000000"/>
                <w:sz w:val="24"/>
                <w:szCs w:val="24"/>
              </w:rPr>
              <w:t>)</w:t>
            </w:r>
          </w:p>
        </w:tc>
        <w:tc>
          <w:tcPr>
            <w:tcW w:w="2539" w:type="dxa"/>
            <w:tcBorders>
              <w:top w:val="single" w:sz="4" w:space="0" w:color="auto"/>
              <w:bottom w:val="single" w:sz="4" w:space="0" w:color="auto"/>
            </w:tcBorders>
            <w:shd w:val="clear" w:color="auto" w:fill="auto"/>
            <w:vAlign w:val="bottom"/>
            <w:hideMark/>
          </w:tcPr>
          <w:p w14:paraId="1A908A4A" w14:textId="77777777" w:rsidR="00235ABC" w:rsidRPr="003C6EDA" w:rsidRDefault="00235ABC" w:rsidP="009E09C2">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 </w:t>
            </w:r>
          </w:p>
        </w:tc>
      </w:tr>
      <w:tr w:rsidR="00B80216" w:rsidRPr="003C6EDA" w14:paraId="7B9522B3" w14:textId="77777777" w:rsidTr="00355E48">
        <w:trPr>
          <w:trHeight w:val="576"/>
        </w:trPr>
        <w:tc>
          <w:tcPr>
            <w:tcW w:w="960" w:type="dxa"/>
            <w:tcBorders>
              <w:top w:val="single" w:sz="4" w:space="0" w:color="auto"/>
              <w:bottom w:val="single" w:sz="4" w:space="0" w:color="auto"/>
            </w:tcBorders>
            <w:shd w:val="clear" w:color="auto" w:fill="auto"/>
            <w:noWrap/>
            <w:vAlign w:val="bottom"/>
            <w:hideMark/>
          </w:tcPr>
          <w:p w14:paraId="02ABF081" w14:textId="77777777" w:rsidR="00B80216" w:rsidRPr="003C6EDA" w:rsidRDefault="00B80216" w:rsidP="009E09C2">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4</w:t>
            </w:r>
          </w:p>
        </w:tc>
        <w:tc>
          <w:tcPr>
            <w:tcW w:w="985" w:type="dxa"/>
            <w:tcBorders>
              <w:top w:val="single" w:sz="4" w:space="0" w:color="auto"/>
              <w:bottom w:val="single" w:sz="4" w:space="0" w:color="auto"/>
            </w:tcBorders>
            <w:shd w:val="clear" w:color="auto" w:fill="auto"/>
            <w:noWrap/>
            <w:vAlign w:val="bottom"/>
            <w:hideMark/>
          </w:tcPr>
          <w:p w14:paraId="19362589" w14:textId="76539554" w:rsidR="00B80216" w:rsidRPr="003C6EDA" w:rsidRDefault="00F94FC7" w:rsidP="00F94FC7">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1</w:t>
            </w:r>
            <w:r w:rsidR="00355513">
              <w:rPr>
                <w:rFonts w:ascii="Garamond" w:eastAsia="Times New Roman" w:hAnsi="Garamond"/>
                <w:color w:val="000000"/>
                <w:sz w:val="24"/>
                <w:szCs w:val="24"/>
              </w:rPr>
              <w:t>7</w:t>
            </w:r>
            <w:r w:rsidR="00B80216" w:rsidRPr="003C6EDA">
              <w:rPr>
                <w:rFonts w:ascii="Garamond" w:eastAsia="Times New Roman" w:hAnsi="Garamond"/>
                <w:color w:val="000000"/>
                <w:sz w:val="24"/>
                <w:szCs w:val="24"/>
              </w:rPr>
              <w:t>-</w:t>
            </w:r>
            <w:r w:rsidR="00DE6C99" w:rsidRPr="003C6EDA">
              <w:rPr>
                <w:rFonts w:ascii="Garamond" w:eastAsia="Times New Roman" w:hAnsi="Garamond"/>
                <w:color w:val="000000"/>
                <w:sz w:val="24"/>
                <w:szCs w:val="24"/>
              </w:rPr>
              <w:t>Sept</w:t>
            </w:r>
          </w:p>
        </w:tc>
        <w:tc>
          <w:tcPr>
            <w:tcW w:w="4916" w:type="dxa"/>
            <w:tcBorders>
              <w:top w:val="single" w:sz="4" w:space="0" w:color="auto"/>
              <w:bottom w:val="single" w:sz="4" w:space="0" w:color="auto"/>
            </w:tcBorders>
            <w:shd w:val="clear" w:color="auto" w:fill="auto"/>
            <w:vAlign w:val="bottom"/>
            <w:hideMark/>
          </w:tcPr>
          <w:p w14:paraId="4D4AB3BD" w14:textId="77777777" w:rsidR="00B80216" w:rsidRPr="003C6EDA" w:rsidRDefault="00FA7B93" w:rsidP="00FA7B93">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 xml:space="preserve">Descriptive Statistics (Measures of Position </w:t>
            </w:r>
            <w:r w:rsidR="000F46BF" w:rsidRPr="003C6EDA">
              <w:rPr>
                <w:rFonts w:ascii="Garamond" w:eastAsia="Times New Roman" w:hAnsi="Garamond"/>
                <w:color w:val="000000"/>
                <w:sz w:val="24"/>
                <w:szCs w:val="24"/>
              </w:rPr>
              <w:t>and Correlation</w:t>
            </w:r>
            <w:r w:rsidRPr="003C6EDA">
              <w:rPr>
                <w:rFonts w:ascii="Garamond" w:eastAsia="Times New Roman" w:hAnsi="Garamond"/>
                <w:color w:val="000000"/>
                <w:sz w:val="24"/>
                <w:szCs w:val="24"/>
              </w:rPr>
              <w:t>)</w:t>
            </w:r>
          </w:p>
        </w:tc>
        <w:tc>
          <w:tcPr>
            <w:tcW w:w="2539" w:type="dxa"/>
            <w:tcBorders>
              <w:top w:val="single" w:sz="4" w:space="0" w:color="auto"/>
              <w:bottom w:val="single" w:sz="4" w:space="0" w:color="auto"/>
            </w:tcBorders>
            <w:shd w:val="clear" w:color="auto" w:fill="auto"/>
            <w:vAlign w:val="bottom"/>
            <w:hideMark/>
          </w:tcPr>
          <w:p w14:paraId="45DE48A1" w14:textId="77777777" w:rsidR="00B80216" w:rsidRPr="003C6EDA" w:rsidRDefault="00B80216" w:rsidP="009E09C2">
            <w:pPr>
              <w:spacing w:after="0" w:line="240" w:lineRule="auto"/>
              <w:rPr>
                <w:rFonts w:ascii="Garamond" w:eastAsia="Times New Roman" w:hAnsi="Garamond"/>
                <w:color w:val="000000"/>
                <w:sz w:val="24"/>
                <w:szCs w:val="24"/>
              </w:rPr>
            </w:pPr>
          </w:p>
        </w:tc>
      </w:tr>
      <w:tr w:rsidR="00B80216" w:rsidRPr="003C6EDA" w14:paraId="62060B81" w14:textId="77777777" w:rsidTr="00355E48">
        <w:trPr>
          <w:trHeight w:val="576"/>
        </w:trPr>
        <w:tc>
          <w:tcPr>
            <w:tcW w:w="960" w:type="dxa"/>
            <w:tcBorders>
              <w:top w:val="single" w:sz="4" w:space="0" w:color="auto"/>
              <w:bottom w:val="single" w:sz="4" w:space="0" w:color="auto"/>
            </w:tcBorders>
            <w:shd w:val="clear" w:color="auto" w:fill="auto"/>
            <w:noWrap/>
            <w:vAlign w:val="bottom"/>
            <w:hideMark/>
          </w:tcPr>
          <w:p w14:paraId="2361218B" w14:textId="77777777" w:rsidR="00B80216" w:rsidRPr="003C6EDA" w:rsidRDefault="00B80216" w:rsidP="009E09C2">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5</w:t>
            </w:r>
          </w:p>
        </w:tc>
        <w:tc>
          <w:tcPr>
            <w:tcW w:w="985" w:type="dxa"/>
            <w:tcBorders>
              <w:top w:val="single" w:sz="4" w:space="0" w:color="auto"/>
              <w:bottom w:val="single" w:sz="4" w:space="0" w:color="auto"/>
            </w:tcBorders>
            <w:shd w:val="clear" w:color="auto" w:fill="auto"/>
            <w:noWrap/>
            <w:vAlign w:val="bottom"/>
            <w:hideMark/>
          </w:tcPr>
          <w:p w14:paraId="6050965B" w14:textId="042E4410" w:rsidR="00B80216" w:rsidRPr="003C6EDA" w:rsidRDefault="00F94FC7" w:rsidP="00F94FC7">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2</w:t>
            </w:r>
            <w:r w:rsidR="00355513">
              <w:rPr>
                <w:rFonts w:ascii="Garamond" w:eastAsia="Times New Roman" w:hAnsi="Garamond"/>
                <w:color w:val="000000"/>
                <w:sz w:val="24"/>
                <w:szCs w:val="24"/>
              </w:rPr>
              <w:t>4</w:t>
            </w:r>
            <w:r w:rsidR="00B80216" w:rsidRPr="003C6EDA">
              <w:rPr>
                <w:rFonts w:ascii="Garamond" w:eastAsia="Times New Roman" w:hAnsi="Garamond"/>
                <w:color w:val="000000"/>
                <w:sz w:val="24"/>
                <w:szCs w:val="24"/>
              </w:rPr>
              <w:t>-</w:t>
            </w:r>
            <w:r w:rsidR="00DE6C99" w:rsidRPr="003C6EDA">
              <w:rPr>
                <w:rFonts w:ascii="Garamond" w:eastAsia="Times New Roman" w:hAnsi="Garamond"/>
                <w:color w:val="000000"/>
                <w:sz w:val="24"/>
                <w:szCs w:val="24"/>
              </w:rPr>
              <w:t>Sept</w:t>
            </w:r>
          </w:p>
        </w:tc>
        <w:tc>
          <w:tcPr>
            <w:tcW w:w="4916" w:type="dxa"/>
            <w:tcBorders>
              <w:top w:val="single" w:sz="4" w:space="0" w:color="auto"/>
              <w:bottom w:val="single" w:sz="4" w:space="0" w:color="auto"/>
            </w:tcBorders>
            <w:shd w:val="clear" w:color="auto" w:fill="auto"/>
            <w:vAlign w:val="bottom"/>
            <w:hideMark/>
          </w:tcPr>
          <w:p w14:paraId="0EA4F821" w14:textId="77777777" w:rsidR="00B80216" w:rsidRPr="003C6EDA" w:rsidRDefault="00B80216" w:rsidP="00FA7B93">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 xml:space="preserve">Probability </w:t>
            </w:r>
            <w:r w:rsidR="00FA7B93" w:rsidRPr="003C6EDA">
              <w:rPr>
                <w:rFonts w:ascii="Garamond" w:eastAsia="Times New Roman" w:hAnsi="Garamond"/>
                <w:color w:val="000000"/>
                <w:sz w:val="24"/>
                <w:szCs w:val="24"/>
              </w:rPr>
              <w:t>D</w:t>
            </w:r>
            <w:r w:rsidRPr="003C6EDA">
              <w:rPr>
                <w:rFonts w:ascii="Garamond" w:eastAsia="Times New Roman" w:hAnsi="Garamond"/>
                <w:color w:val="000000"/>
                <w:sz w:val="24"/>
                <w:szCs w:val="24"/>
              </w:rPr>
              <w:t>istributions</w:t>
            </w:r>
          </w:p>
        </w:tc>
        <w:tc>
          <w:tcPr>
            <w:tcW w:w="2539" w:type="dxa"/>
            <w:tcBorders>
              <w:top w:val="single" w:sz="4" w:space="0" w:color="auto"/>
              <w:bottom w:val="single" w:sz="4" w:space="0" w:color="auto"/>
            </w:tcBorders>
            <w:shd w:val="clear" w:color="auto" w:fill="auto"/>
            <w:vAlign w:val="bottom"/>
            <w:hideMark/>
          </w:tcPr>
          <w:p w14:paraId="69CFC002" w14:textId="77777777" w:rsidR="00B80216" w:rsidRPr="003C6EDA" w:rsidRDefault="00B80216" w:rsidP="009E09C2">
            <w:pPr>
              <w:spacing w:after="0" w:line="240" w:lineRule="auto"/>
              <w:rPr>
                <w:rFonts w:ascii="Garamond" w:eastAsia="Times New Roman" w:hAnsi="Garamond"/>
                <w:color w:val="000000"/>
                <w:sz w:val="24"/>
                <w:szCs w:val="24"/>
              </w:rPr>
            </w:pPr>
          </w:p>
        </w:tc>
      </w:tr>
      <w:tr w:rsidR="00B80216" w:rsidRPr="003C6EDA" w14:paraId="66A1BE1E" w14:textId="77777777" w:rsidTr="00355E48">
        <w:trPr>
          <w:trHeight w:val="576"/>
        </w:trPr>
        <w:tc>
          <w:tcPr>
            <w:tcW w:w="960" w:type="dxa"/>
            <w:tcBorders>
              <w:top w:val="single" w:sz="4" w:space="0" w:color="auto"/>
              <w:bottom w:val="single" w:sz="4" w:space="0" w:color="auto"/>
            </w:tcBorders>
            <w:shd w:val="clear" w:color="auto" w:fill="auto"/>
            <w:noWrap/>
            <w:vAlign w:val="bottom"/>
            <w:hideMark/>
          </w:tcPr>
          <w:p w14:paraId="1CF43A98" w14:textId="77777777" w:rsidR="00B80216" w:rsidRPr="003C6EDA" w:rsidRDefault="00B80216" w:rsidP="009E09C2">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6</w:t>
            </w:r>
          </w:p>
        </w:tc>
        <w:tc>
          <w:tcPr>
            <w:tcW w:w="985" w:type="dxa"/>
            <w:tcBorders>
              <w:top w:val="single" w:sz="4" w:space="0" w:color="auto"/>
              <w:bottom w:val="single" w:sz="4" w:space="0" w:color="auto"/>
            </w:tcBorders>
            <w:shd w:val="clear" w:color="auto" w:fill="auto"/>
            <w:noWrap/>
            <w:vAlign w:val="bottom"/>
            <w:hideMark/>
          </w:tcPr>
          <w:p w14:paraId="60788DD1" w14:textId="5C7D82C6" w:rsidR="00B80216" w:rsidRPr="003C6EDA" w:rsidRDefault="00355513" w:rsidP="00BE4584">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1</w:t>
            </w:r>
            <w:r w:rsidR="00B80216" w:rsidRPr="003C6EDA">
              <w:rPr>
                <w:rFonts w:ascii="Garamond" w:eastAsia="Times New Roman" w:hAnsi="Garamond"/>
                <w:color w:val="000000"/>
                <w:sz w:val="24"/>
                <w:szCs w:val="24"/>
              </w:rPr>
              <w:t>-</w:t>
            </w:r>
            <w:r w:rsidR="00BE4584" w:rsidRPr="003C6EDA">
              <w:rPr>
                <w:rFonts w:ascii="Garamond" w:eastAsia="Times New Roman" w:hAnsi="Garamond"/>
                <w:color w:val="000000"/>
                <w:sz w:val="24"/>
                <w:szCs w:val="24"/>
              </w:rPr>
              <w:t>Oct</w:t>
            </w:r>
          </w:p>
        </w:tc>
        <w:tc>
          <w:tcPr>
            <w:tcW w:w="4916" w:type="dxa"/>
            <w:tcBorders>
              <w:top w:val="single" w:sz="4" w:space="0" w:color="auto"/>
              <w:bottom w:val="single" w:sz="4" w:space="0" w:color="auto"/>
            </w:tcBorders>
            <w:shd w:val="clear" w:color="auto" w:fill="auto"/>
            <w:vAlign w:val="bottom"/>
            <w:hideMark/>
          </w:tcPr>
          <w:p w14:paraId="0BE57866" w14:textId="77777777" w:rsidR="00B80216" w:rsidRPr="003C6EDA" w:rsidRDefault="00F56FBA" w:rsidP="00FA7B93">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 xml:space="preserve">Probability </w:t>
            </w:r>
            <w:r w:rsidR="00FA7B93" w:rsidRPr="003C6EDA">
              <w:rPr>
                <w:rFonts w:ascii="Garamond" w:eastAsia="Times New Roman" w:hAnsi="Garamond"/>
                <w:color w:val="000000"/>
                <w:sz w:val="24"/>
                <w:szCs w:val="24"/>
              </w:rPr>
              <w:t>D</w:t>
            </w:r>
            <w:r w:rsidRPr="003C6EDA">
              <w:rPr>
                <w:rFonts w:ascii="Garamond" w:eastAsia="Times New Roman" w:hAnsi="Garamond"/>
                <w:color w:val="000000"/>
                <w:sz w:val="24"/>
                <w:szCs w:val="24"/>
              </w:rPr>
              <w:t xml:space="preserve">istributions (contd.): Sampling </w:t>
            </w:r>
            <w:r w:rsidR="00FA7B93" w:rsidRPr="003C6EDA">
              <w:rPr>
                <w:rFonts w:ascii="Garamond" w:eastAsia="Times New Roman" w:hAnsi="Garamond"/>
                <w:color w:val="000000"/>
                <w:sz w:val="24"/>
                <w:szCs w:val="24"/>
              </w:rPr>
              <w:t>D</w:t>
            </w:r>
            <w:r w:rsidRPr="003C6EDA">
              <w:rPr>
                <w:rFonts w:ascii="Garamond" w:eastAsia="Times New Roman" w:hAnsi="Garamond"/>
                <w:color w:val="000000"/>
                <w:sz w:val="24"/>
                <w:szCs w:val="24"/>
              </w:rPr>
              <w:t>istributions</w:t>
            </w:r>
          </w:p>
        </w:tc>
        <w:tc>
          <w:tcPr>
            <w:tcW w:w="2539" w:type="dxa"/>
            <w:tcBorders>
              <w:top w:val="single" w:sz="4" w:space="0" w:color="auto"/>
              <w:bottom w:val="single" w:sz="4" w:space="0" w:color="auto"/>
            </w:tcBorders>
            <w:shd w:val="clear" w:color="auto" w:fill="auto"/>
            <w:vAlign w:val="bottom"/>
            <w:hideMark/>
          </w:tcPr>
          <w:p w14:paraId="7D48A2FD" w14:textId="77777777" w:rsidR="00B80216" w:rsidRPr="003C6EDA" w:rsidRDefault="00A03F59" w:rsidP="009E09C2">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Assignment 1 distributed</w:t>
            </w:r>
          </w:p>
        </w:tc>
      </w:tr>
      <w:tr w:rsidR="00BE4584" w:rsidRPr="003C6EDA" w14:paraId="3C85BEB5" w14:textId="77777777" w:rsidTr="00355E48">
        <w:trPr>
          <w:trHeight w:val="576"/>
        </w:trPr>
        <w:tc>
          <w:tcPr>
            <w:tcW w:w="960" w:type="dxa"/>
            <w:tcBorders>
              <w:top w:val="single" w:sz="4" w:space="0" w:color="auto"/>
              <w:bottom w:val="single" w:sz="4" w:space="0" w:color="auto"/>
            </w:tcBorders>
            <w:shd w:val="clear" w:color="auto" w:fill="auto"/>
            <w:noWrap/>
            <w:vAlign w:val="bottom"/>
          </w:tcPr>
          <w:p w14:paraId="660768A0" w14:textId="257CF3E6" w:rsidR="00BE4584" w:rsidRPr="003C6EDA" w:rsidRDefault="00BE4584" w:rsidP="009E09C2">
            <w:pPr>
              <w:spacing w:after="0" w:line="240" w:lineRule="auto"/>
              <w:rPr>
                <w:rFonts w:ascii="Garamond" w:eastAsia="Times New Roman" w:hAnsi="Garamond"/>
                <w:color w:val="000000"/>
                <w:sz w:val="24"/>
                <w:szCs w:val="24"/>
              </w:rPr>
            </w:pPr>
          </w:p>
        </w:tc>
        <w:tc>
          <w:tcPr>
            <w:tcW w:w="985" w:type="dxa"/>
            <w:tcBorders>
              <w:top w:val="single" w:sz="4" w:space="0" w:color="auto"/>
              <w:bottom w:val="single" w:sz="4" w:space="0" w:color="auto"/>
            </w:tcBorders>
            <w:shd w:val="clear" w:color="auto" w:fill="auto"/>
            <w:noWrap/>
            <w:vAlign w:val="bottom"/>
          </w:tcPr>
          <w:p w14:paraId="4545B943" w14:textId="114C9E4F" w:rsidR="00BE4584" w:rsidRPr="003C6EDA" w:rsidRDefault="00355513" w:rsidP="009806BB">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8</w:t>
            </w:r>
            <w:r w:rsidR="00BE4584" w:rsidRPr="003C6EDA">
              <w:rPr>
                <w:rFonts w:ascii="Garamond" w:eastAsia="Times New Roman" w:hAnsi="Garamond"/>
                <w:color w:val="000000"/>
                <w:sz w:val="24"/>
                <w:szCs w:val="24"/>
              </w:rPr>
              <w:t>-Oct</w:t>
            </w:r>
          </w:p>
        </w:tc>
        <w:tc>
          <w:tcPr>
            <w:tcW w:w="4916" w:type="dxa"/>
            <w:tcBorders>
              <w:top w:val="single" w:sz="4" w:space="0" w:color="auto"/>
              <w:bottom w:val="single" w:sz="4" w:space="0" w:color="auto"/>
            </w:tcBorders>
            <w:shd w:val="clear" w:color="auto" w:fill="auto"/>
            <w:vAlign w:val="bottom"/>
          </w:tcPr>
          <w:p w14:paraId="1EE111D7" w14:textId="781A0B62" w:rsidR="00BE4584" w:rsidRPr="003C6EDA" w:rsidRDefault="009806BB" w:rsidP="009806BB">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 xml:space="preserve">*No classes (Fall Break) </w:t>
            </w:r>
          </w:p>
        </w:tc>
        <w:tc>
          <w:tcPr>
            <w:tcW w:w="2539" w:type="dxa"/>
            <w:tcBorders>
              <w:top w:val="single" w:sz="4" w:space="0" w:color="auto"/>
              <w:bottom w:val="single" w:sz="4" w:space="0" w:color="auto"/>
            </w:tcBorders>
            <w:shd w:val="clear" w:color="auto" w:fill="auto"/>
            <w:vAlign w:val="bottom"/>
          </w:tcPr>
          <w:p w14:paraId="3B76180F" w14:textId="77777777" w:rsidR="00BE4584" w:rsidRPr="003C6EDA" w:rsidRDefault="00BE4584" w:rsidP="009E09C2">
            <w:pPr>
              <w:spacing w:after="0" w:line="240" w:lineRule="auto"/>
              <w:rPr>
                <w:rFonts w:ascii="Garamond" w:eastAsia="Times New Roman" w:hAnsi="Garamond"/>
                <w:color w:val="000000"/>
                <w:sz w:val="24"/>
                <w:szCs w:val="24"/>
              </w:rPr>
            </w:pPr>
          </w:p>
        </w:tc>
      </w:tr>
      <w:tr w:rsidR="00BE4584" w:rsidRPr="003C6EDA" w14:paraId="0072A79C" w14:textId="77777777" w:rsidTr="00355E48">
        <w:trPr>
          <w:trHeight w:val="576"/>
        </w:trPr>
        <w:tc>
          <w:tcPr>
            <w:tcW w:w="960" w:type="dxa"/>
            <w:tcBorders>
              <w:top w:val="single" w:sz="4" w:space="0" w:color="auto"/>
              <w:bottom w:val="single" w:sz="4" w:space="0" w:color="auto"/>
            </w:tcBorders>
            <w:shd w:val="clear" w:color="auto" w:fill="auto"/>
            <w:noWrap/>
            <w:vAlign w:val="bottom"/>
            <w:hideMark/>
          </w:tcPr>
          <w:p w14:paraId="71F1F5A0" w14:textId="73E1559D" w:rsidR="00BE4584" w:rsidRPr="003C6EDA" w:rsidRDefault="00A70D0E" w:rsidP="009E09C2">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7</w:t>
            </w:r>
          </w:p>
        </w:tc>
        <w:tc>
          <w:tcPr>
            <w:tcW w:w="985" w:type="dxa"/>
            <w:tcBorders>
              <w:top w:val="single" w:sz="4" w:space="0" w:color="auto"/>
              <w:bottom w:val="single" w:sz="4" w:space="0" w:color="auto"/>
            </w:tcBorders>
            <w:shd w:val="clear" w:color="auto" w:fill="auto"/>
            <w:noWrap/>
            <w:vAlign w:val="bottom"/>
            <w:hideMark/>
          </w:tcPr>
          <w:p w14:paraId="6A68ED17" w14:textId="1E0B8E3F" w:rsidR="00BE4584" w:rsidRPr="003C6EDA" w:rsidRDefault="00F94FC7" w:rsidP="00F94FC7">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1</w:t>
            </w:r>
            <w:r w:rsidR="00355513">
              <w:rPr>
                <w:rFonts w:ascii="Garamond" w:eastAsia="Times New Roman" w:hAnsi="Garamond"/>
                <w:color w:val="000000"/>
                <w:sz w:val="24"/>
                <w:szCs w:val="24"/>
              </w:rPr>
              <w:t>5</w:t>
            </w:r>
            <w:r w:rsidR="00BE4584" w:rsidRPr="003C6EDA">
              <w:rPr>
                <w:rFonts w:ascii="Garamond" w:eastAsia="Times New Roman" w:hAnsi="Garamond"/>
                <w:color w:val="000000"/>
                <w:sz w:val="24"/>
                <w:szCs w:val="24"/>
              </w:rPr>
              <w:t>-Oct</w:t>
            </w:r>
          </w:p>
        </w:tc>
        <w:tc>
          <w:tcPr>
            <w:tcW w:w="4916" w:type="dxa"/>
            <w:tcBorders>
              <w:top w:val="single" w:sz="4" w:space="0" w:color="auto"/>
              <w:bottom w:val="single" w:sz="4" w:space="0" w:color="auto"/>
            </w:tcBorders>
            <w:shd w:val="clear" w:color="auto" w:fill="auto"/>
            <w:vAlign w:val="bottom"/>
            <w:hideMark/>
          </w:tcPr>
          <w:p w14:paraId="565C6FD5" w14:textId="2FE8B9E3" w:rsidR="00BE4584" w:rsidRPr="003C6EDA" w:rsidRDefault="009806BB" w:rsidP="00D60FB5">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Statistical Inference: Estimation</w:t>
            </w:r>
          </w:p>
        </w:tc>
        <w:tc>
          <w:tcPr>
            <w:tcW w:w="2539" w:type="dxa"/>
            <w:tcBorders>
              <w:top w:val="single" w:sz="4" w:space="0" w:color="auto"/>
              <w:bottom w:val="single" w:sz="4" w:space="0" w:color="auto"/>
            </w:tcBorders>
            <w:shd w:val="clear" w:color="auto" w:fill="auto"/>
            <w:vAlign w:val="bottom"/>
            <w:hideMark/>
          </w:tcPr>
          <w:p w14:paraId="333B2E79" w14:textId="706C056F" w:rsidR="00BE4584" w:rsidRPr="003C6EDA" w:rsidRDefault="00BE4584" w:rsidP="009E09C2">
            <w:pPr>
              <w:spacing w:after="0" w:line="240" w:lineRule="auto"/>
              <w:rPr>
                <w:rFonts w:ascii="Garamond" w:eastAsia="Times New Roman" w:hAnsi="Garamond"/>
                <w:color w:val="000000"/>
                <w:sz w:val="24"/>
                <w:szCs w:val="24"/>
              </w:rPr>
            </w:pPr>
          </w:p>
        </w:tc>
      </w:tr>
      <w:tr w:rsidR="00BE4584" w:rsidRPr="003C6EDA" w14:paraId="1888FCBC" w14:textId="77777777" w:rsidTr="00355E48">
        <w:trPr>
          <w:trHeight w:val="576"/>
        </w:trPr>
        <w:tc>
          <w:tcPr>
            <w:tcW w:w="960" w:type="dxa"/>
            <w:tcBorders>
              <w:top w:val="single" w:sz="4" w:space="0" w:color="auto"/>
              <w:bottom w:val="single" w:sz="4" w:space="0" w:color="auto"/>
            </w:tcBorders>
            <w:shd w:val="clear" w:color="auto" w:fill="auto"/>
            <w:noWrap/>
            <w:vAlign w:val="bottom"/>
          </w:tcPr>
          <w:p w14:paraId="4994C25F" w14:textId="77777777" w:rsidR="00BE4584" w:rsidRPr="003C6EDA" w:rsidRDefault="00BE4584" w:rsidP="00DE6C99">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8</w:t>
            </w:r>
          </w:p>
        </w:tc>
        <w:tc>
          <w:tcPr>
            <w:tcW w:w="985" w:type="dxa"/>
            <w:tcBorders>
              <w:top w:val="single" w:sz="4" w:space="0" w:color="auto"/>
              <w:bottom w:val="single" w:sz="4" w:space="0" w:color="auto"/>
            </w:tcBorders>
            <w:shd w:val="clear" w:color="auto" w:fill="auto"/>
            <w:noWrap/>
            <w:vAlign w:val="bottom"/>
          </w:tcPr>
          <w:p w14:paraId="6AF180EA" w14:textId="51069E2D" w:rsidR="00BE4584" w:rsidRPr="003C6EDA" w:rsidRDefault="00355E48" w:rsidP="009806BB">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2</w:t>
            </w:r>
            <w:r w:rsidR="00355513">
              <w:rPr>
                <w:rFonts w:ascii="Garamond" w:eastAsia="Times New Roman" w:hAnsi="Garamond"/>
                <w:color w:val="000000"/>
                <w:sz w:val="24"/>
                <w:szCs w:val="24"/>
              </w:rPr>
              <w:t>2</w:t>
            </w:r>
            <w:r w:rsidR="00BE4584" w:rsidRPr="003C6EDA">
              <w:rPr>
                <w:rFonts w:ascii="Garamond" w:eastAsia="Times New Roman" w:hAnsi="Garamond"/>
                <w:color w:val="000000"/>
                <w:sz w:val="24"/>
                <w:szCs w:val="24"/>
              </w:rPr>
              <w:t>-Oct</w:t>
            </w:r>
          </w:p>
        </w:tc>
        <w:tc>
          <w:tcPr>
            <w:tcW w:w="4916" w:type="dxa"/>
            <w:tcBorders>
              <w:top w:val="single" w:sz="4" w:space="0" w:color="auto"/>
              <w:bottom w:val="single" w:sz="4" w:space="0" w:color="auto"/>
            </w:tcBorders>
            <w:shd w:val="clear" w:color="auto" w:fill="auto"/>
            <w:vAlign w:val="bottom"/>
          </w:tcPr>
          <w:p w14:paraId="4DEB8479" w14:textId="77777777" w:rsidR="00BE4584" w:rsidRPr="003C6EDA" w:rsidRDefault="00BE4584" w:rsidP="00FA7B93">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Statistical Inference: Significance Tests</w:t>
            </w:r>
          </w:p>
        </w:tc>
        <w:tc>
          <w:tcPr>
            <w:tcW w:w="2539" w:type="dxa"/>
            <w:tcBorders>
              <w:top w:val="single" w:sz="4" w:space="0" w:color="auto"/>
              <w:bottom w:val="single" w:sz="4" w:space="0" w:color="auto"/>
            </w:tcBorders>
            <w:shd w:val="clear" w:color="auto" w:fill="auto"/>
            <w:vAlign w:val="bottom"/>
          </w:tcPr>
          <w:p w14:paraId="5F45EC59" w14:textId="3AFB0655" w:rsidR="00BE4584" w:rsidRPr="003C6EDA" w:rsidRDefault="00DB2549" w:rsidP="00DE6C99">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Assignment 1 due</w:t>
            </w:r>
            <w:r w:rsidR="00A70D0E">
              <w:rPr>
                <w:rFonts w:ascii="Garamond" w:eastAsia="Times New Roman" w:hAnsi="Garamond"/>
                <w:color w:val="000000"/>
                <w:sz w:val="24"/>
                <w:szCs w:val="24"/>
              </w:rPr>
              <w:t xml:space="preserve"> in class and by email</w:t>
            </w:r>
          </w:p>
        </w:tc>
      </w:tr>
      <w:tr w:rsidR="00BE4584" w:rsidRPr="003C6EDA" w14:paraId="53C18BEF" w14:textId="77777777" w:rsidTr="00355E48">
        <w:trPr>
          <w:trHeight w:val="576"/>
        </w:trPr>
        <w:tc>
          <w:tcPr>
            <w:tcW w:w="960" w:type="dxa"/>
            <w:tcBorders>
              <w:top w:val="single" w:sz="4" w:space="0" w:color="auto"/>
              <w:bottom w:val="single" w:sz="4" w:space="0" w:color="auto"/>
            </w:tcBorders>
            <w:shd w:val="clear" w:color="auto" w:fill="auto"/>
            <w:noWrap/>
            <w:vAlign w:val="bottom"/>
          </w:tcPr>
          <w:p w14:paraId="5A546913" w14:textId="77777777" w:rsidR="00BE4584" w:rsidRPr="003C6EDA" w:rsidRDefault="00BE4584" w:rsidP="00DE6C99">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9</w:t>
            </w:r>
          </w:p>
        </w:tc>
        <w:tc>
          <w:tcPr>
            <w:tcW w:w="985" w:type="dxa"/>
            <w:tcBorders>
              <w:top w:val="single" w:sz="4" w:space="0" w:color="auto"/>
              <w:bottom w:val="single" w:sz="4" w:space="0" w:color="auto"/>
            </w:tcBorders>
            <w:shd w:val="clear" w:color="auto" w:fill="auto"/>
            <w:noWrap/>
            <w:vAlign w:val="bottom"/>
          </w:tcPr>
          <w:p w14:paraId="734FE141" w14:textId="24DA768F" w:rsidR="00BE4584" w:rsidRPr="003C6EDA" w:rsidRDefault="00355513" w:rsidP="009806BB">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29</w:t>
            </w:r>
            <w:r w:rsidR="00BE4584" w:rsidRPr="003C6EDA">
              <w:rPr>
                <w:rFonts w:ascii="Garamond" w:eastAsia="Times New Roman" w:hAnsi="Garamond"/>
                <w:color w:val="000000"/>
                <w:sz w:val="24"/>
                <w:szCs w:val="24"/>
              </w:rPr>
              <w:t>-</w:t>
            </w:r>
            <w:r w:rsidR="009806BB" w:rsidRPr="003C6EDA">
              <w:rPr>
                <w:rFonts w:ascii="Garamond" w:eastAsia="Times New Roman" w:hAnsi="Garamond"/>
                <w:color w:val="000000"/>
                <w:sz w:val="24"/>
                <w:szCs w:val="24"/>
              </w:rPr>
              <w:t>Oct</w:t>
            </w:r>
          </w:p>
        </w:tc>
        <w:tc>
          <w:tcPr>
            <w:tcW w:w="4916" w:type="dxa"/>
            <w:tcBorders>
              <w:top w:val="single" w:sz="4" w:space="0" w:color="auto"/>
              <w:bottom w:val="single" w:sz="4" w:space="0" w:color="auto"/>
            </w:tcBorders>
            <w:shd w:val="clear" w:color="auto" w:fill="auto"/>
            <w:vAlign w:val="bottom"/>
          </w:tcPr>
          <w:p w14:paraId="5A817545" w14:textId="77777777" w:rsidR="00BE4584" w:rsidRPr="003C6EDA" w:rsidRDefault="00BE4584" w:rsidP="00FA7B93">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Comparison of Two Groups</w:t>
            </w:r>
          </w:p>
        </w:tc>
        <w:tc>
          <w:tcPr>
            <w:tcW w:w="2539" w:type="dxa"/>
            <w:tcBorders>
              <w:top w:val="single" w:sz="4" w:space="0" w:color="auto"/>
              <w:bottom w:val="single" w:sz="4" w:space="0" w:color="auto"/>
            </w:tcBorders>
            <w:shd w:val="clear" w:color="auto" w:fill="auto"/>
            <w:vAlign w:val="bottom"/>
          </w:tcPr>
          <w:p w14:paraId="337CBF3E" w14:textId="77777777" w:rsidR="00BE4584" w:rsidRPr="003C6EDA" w:rsidRDefault="00BE4584" w:rsidP="00DE6C99">
            <w:pPr>
              <w:spacing w:after="0" w:line="240" w:lineRule="auto"/>
              <w:rPr>
                <w:rFonts w:ascii="Garamond" w:eastAsia="Times New Roman" w:hAnsi="Garamond"/>
                <w:color w:val="000000"/>
                <w:sz w:val="24"/>
                <w:szCs w:val="24"/>
              </w:rPr>
            </w:pPr>
          </w:p>
        </w:tc>
      </w:tr>
      <w:tr w:rsidR="00BE4584" w:rsidRPr="003C6EDA" w14:paraId="65828365" w14:textId="77777777" w:rsidTr="00355E48">
        <w:trPr>
          <w:trHeight w:val="576"/>
        </w:trPr>
        <w:tc>
          <w:tcPr>
            <w:tcW w:w="960" w:type="dxa"/>
            <w:tcBorders>
              <w:top w:val="single" w:sz="4" w:space="0" w:color="auto"/>
              <w:bottom w:val="single" w:sz="4" w:space="0" w:color="auto"/>
            </w:tcBorders>
            <w:shd w:val="clear" w:color="auto" w:fill="auto"/>
            <w:noWrap/>
            <w:vAlign w:val="bottom"/>
            <w:hideMark/>
          </w:tcPr>
          <w:p w14:paraId="43222491" w14:textId="77777777" w:rsidR="00BE4584" w:rsidRPr="003C6EDA" w:rsidRDefault="00BE4584" w:rsidP="00DE6C99">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10</w:t>
            </w:r>
          </w:p>
        </w:tc>
        <w:tc>
          <w:tcPr>
            <w:tcW w:w="985" w:type="dxa"/>
            <w:tcBorders>
              <w:top w:val="single" w:sz="4" w:space="0" w:color="auto"/>
              <w:bottom w:val="single" w:sz="4" w:space="0" w:color="auto"/>
            </w:tcBorders>
            <w:shd w:val="clear" w:color="auto" w:fill="auto"/>
            <w:noWrap/>
            <w:vAlign w:val="bottom"/>
            <w:hideMark/>
          </w:tcPr>
          <w:p w14:paraId="0FE1B93A" w14:textId="4BC8765A" w:rsidR="00BE4584" w:rsidRPr="003C6EDA" w:rsidRDefault="00355513" w:rsidP="00883780">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5</w:t>
            </w:r>
            <w:r w:rsidR="00355E48" w:rsidRPr="003C6EDA">
              <w:rPr>
                <w:rFonts w:ascii="Garamond" w:eastAsia="Times New Roman" w:hAnsi="Garamond"/>
                <w:color w:val="000000"/>
                <w:sz w:val="24"/>
                <w:szCs w:val="24"/>
              </w:rPr>
              <w:t>-Nov</w:t>
            </w:r>
          </w:p>
        </w:tc>
        <w:tc>
          <w:tcPr>
            <w:tcW w:w="4916" w:type="dxa"/>
            <w:tcBorders>
              <w:top w:val="single" w:sz="4" w:space="0" w:color="auto"/>
              <w:bottom w:val="single" w:sz="4" w:space="0" w:color="auto"/>
            </w:tcBorders>
            <w:shd w:val="clear" w:color="auto" w:fill="auto"/>
            <w:vAlign w:val="bottom"/>
            <w:hideMark/>
          </w:tcPr>
          <w:p w14:paraId="618BA4C9" w14:textId="77777777" w:rsidR="00BE4584" w:rsidRPr="003C6EDA" w:rsidRDefault="00BE4584" w:rsidP="00FA7B93">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Comparison of Two Groups (contd.)</w:t>
            </w:r>
          </w:p>
        </w:tc>
        <w:tc>
          <w:tcPr>
            <w:tcW w:w="2539" w:type="dxa"/>
            <w:tcBorders>
              <w:top w:val="single" w:sz="4" w:space="0" w:color="auto"/>
              <w:bottom w:val="single" w:sz="4" w:space="0" w:color="auto"/>
            </w:tcBorders>
            <w:shd w:val="clear" w:color="auto" w:fill="auto"/>
            <w:vAlign w:val="bottom"/>
            <w:hideMark/>
          </w:tcPr>
          <w:p w14:paraId="453D8E22" w14:textId="77777777" w:rsidR="00BE4584" w:rsidRPr="003C6EDA" w:rsidRDefault="00BE4584" w:rsidP="00DE6C99">
            <w:pPr>
              <w:spacing w:after="0" w:line="240" w:lineRule="auto"/>
              <w:rPr>
                <w:rFonts w:ascii="Garamond" w:eastAsia="Times New Roman" w:hAnsi="Garamond"/>
                <w:color w:val="000000"/>
                <w:sz w:val="24"/>
                <w:szCs w:val="24"/>
              </w:rPr>
            </w:pPr>
          </w:p>
        </w:tc>
      </w:tr>
      <w:tr w:rsidR="00BE4584" w:rsidRPr="003C6EDA" w14:paraId="1BF54C5C" w14:textId="77777777" w:rsidTr="00355E48">
        <w:trPr>
          <w:trHeight w:val="576"/>
        </w:trPr>
        <w:tc>
          <w:tcPr>
            <w:tcW w:w="960" w:type="dxa"/>
            <w:tcBorders>
              <w:top w:val="single" w:sz="4" w:space="0" w:color="auto"/>
              <w:bottom w:val="single" w:sz="4" w:space="0" w:color="auto"/>
            </w:tcBorders>
            <w:shd w:val="clear" w:color="auto" w:fill="auto"/>
            <w:noWrap/>
            <w:vAlign w:val="bottom"/>
            <w:hideMark/>
          </w:tcPr>
          <w:p w14:paraId="5AF799C0" w14:textId="77777777" w:rsidR="00BE4584" w:rsidRPr="003C6EDA" w:rsidRDefault="00BE4584" w:rsidP="009E09C2">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11</w:t>
            </w:r>
          </w:p>
        </w:tc>
        <w:tc>
          <w:tcPr>
            <w:tcW w:w="985" w:type="dxa"/>
            <w:tcBorders>
              <w:top w:val="single" w:sz="4" w:space="0" w:color="auto"/>
              <w:bottom w:val="single" w:sz="4" w:space="0" w:color="auto"/>
            </w:tcBorders>
            <w:shd w:val="clear" w:color="auto" w:fill="auto"/>
            <w:noWrap/>
            <w:vAlign w:val="bottom"/>
            <w:hideMark/>
          </w:tcPr>
          <w:p w14:paraId="67D22F58" w14:textId="68889FF4" w:rsidR="00BE4584" w:rsidRPr="003C6EDA" w:rsidRDefault="00355E48" w:rsidP="00355E48">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1</w:t>
            </w:r>
            <w:r w:rsidR="00355513">
              <w:rPr>
                <w:rFonts w:ascii="Garamond" w:eastAsia="Times New Roman" w:hAnsi="Garamond"/>
                <w:color w:val="000000"/>
                <w:sz w:val="24"/>
                <w:szCs w:val="24"/>
              </w:rPr>
              <w:t>2</w:t>
            </w:r>
            <w:r w:rsidR="00BE4584" w:rsidRPr="003C6EDA">
              <w:rPr>
                <w:rFonts w:ascii="Garamond" w:eastAsia="Times New Roman" w:hAnsi="Garamond"/>
                <w:color w:val="000000"/>
                <w:sz w:val="24"/>
                <w:szCs w:val="24"/>
              </w:rPr>
              <w:t>-Nov</w:t>
            </w:r>
          </w:p>
        </w:tc>
        <w:tc>
          <w:tcPr>
            <w:tcW w:w="4916" w:type="dxa"/>
            <w:tcBorders>
              <w:top w:val="single" w:sz="4" w:space="0" w:color="auto"/>
              <w:bottom w:val="single" w:sz="4" w:space="0" w:color="auto"/>
            </w:tcBorders>
            <w:shd w:val="clear" w:color="auto" w:fill="auto"/>
            <w:vAlign w:val="bottom"/>
            <w:hideMark/>
          </w:tcPr>
          <w:p w14:paraId="056F1F96" w14:textId="77777777" w:rsidR="00BE4584" w:rsidRPr="003C6EDA" w:rsidRDefault="00BE4584" w:rsidP="00FA7B93">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Association between Categorical Variables</w:t>
            </w:r>
          </w:p>
        </w:tc>
        <w:tc>
          <w:tcPr>
            <w:tcW w:w="2539" w:type="dxa"/>
            <w:tcBorders>
              <w:top w:val="single" w:sz="4" w:space="0" w:color="auto"/>
              <w:bottom w:val="single" w:sz="4" w:space="0" w:color="auto"/>
            </w:tcBorders>
            <w:shd w:val="clear" w:color="auto" w:fill="auto"/>
            <w:vAlign w:val="bottom"/>
            <w:hideMark/>
          </w:tcPr>
          <w:p w14:paraId="72BA876B" w14:textId="77777777" w:rsidR="002D1656" w:rsidRPr="003C6EDA" w:rsidRDefault="002D1656" w:rsidP="002D1656">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Assignment 2 distributed</w:t>
            </w:r>
          </w:p>
          <w:p w14:paraId="131B5E17" w14:textId="78EA13EC" w:rsidR="00BE4584" w:rsidRPr="003C6EDA" w:rsidRDefault="002D1656" w:rsidP="002D1656">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Final project distributed</w:t>
            </w:r>
          </w:p>
        </w:tc>
      </w:tr>
      <w:tr w:rsidR="00BE4584" w:rsidRPr="003C6EDA" w14:paraId="7DB5698A" w14:textId="77777777" w:rsidTr="00355E48">
        <w:trPr>
          <w:trHeight w:val="576"/>
        </w:trPr>
        <w:tc>
          <w:tcPr>
            <w:tcW w:w="960" w:type="dxa"/>
            <w:tcBorders>
              <w:top w:val="single" w:sz="4" w:space="0" w:color="auto"/>
              <w:bottom w:val="single" w:sz="4" w:space="0" w:color="auto"/>
            </w:tcBorders>
            <w:shd w:val="clear" w:color="auto" w:fill="auto"/>
            <w:noWrap/>
            <w:vAlign w:val="bottom"/>
          </w:tcPr>
          <w:p w14:paraId="2C7F1B26" w14:textId="70360526" w:rsidR="00BE4584" w:rsidRPr="003C6EDA" w:rsidRDefault="00355513" w:rsidP="009E09C2">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12</w:t>
            </w:r>
          </w:p>
        </w:tc>
        <w:tc>
          <w:tcPr>
            <w:tcW w:w="985" w:type="dxa"/>
            <w:tcBorders>
              <w:top w:val="single" w:sz="4" w:space="0" w:color="auto"/>
              <w:bottom w:val="single" w:sz="4" w:space="0" w:color="auto"/>
            </w:tcBorders>
            <w:shd w:val="clear" w:color="auto" w:fill="auto"/>
            <w:noWrap/>
            <w:vAlign w:val="bottom"/>
          </w:tcPr>
          <w:p w14:paraId="23413D59" w14:textId="75EFCA81" w:rsidR="00BE4584" w:rsidRPr="003C6EDA" w:rsidRDefault="00355513" w:rsidP="00883780">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19</w:t>
            </w:r>
            <w:r w:rsidR="00355E48" w:rsidRPr="003C6EDA">
              <w:rPr>
                <w:rFonts w:ascii="Garamond" w:eastAsia="Times New Roman" w:hAnsi="Garamond"/>
                <w:color w:val="000000"/>
                <w:sz w:val="24"/>
                <w:szCs w:val="24"/>
              </w:rPr>
              <w:t>-Nov</w:t>
            </w:r>
          </w:p>
        </w:tc>
        <w:tc>
          <w:tcPr>
            <w:tcW w:w="4916" w:type="dxa"/>
            <w:tcBorders>
              <w:top w:val="single" w:sz="4" w:space="0" w:color="auto"/>
              <w:bottom w:val="single" w:sz="4" w:space="0" w:color="auto"/>
            </w:tcBorders>
            <w:shd w:val="clear" w:color="auto" w:fill="auto"/>
            <w:vAlign w:val="bottom"/>
          </w:tcPr>
          <w:p w14:paraId="18DB502F" w14:textId="39D15CCC" w:rsidR="00BE4584" w:rsidRPr="003C6EDA" w:rsidRDefault="00355513" w:rsidP="00FA7B93">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 xml:space="preserve">Linear Regression &amp; Correlation </w:t>
            </w:r>
          </w:p>
        </w:tc>
        <w:tc>
          <w:tcPr>
            <w:tcW w:w="2539" w:type="dxa"/>
            <w:tcBorders>
              <w:top w:val="single" w:sz="4" w:space="0" w:color="auto"/>
              <w:bottom w:val="single" w:sz="4" w:space="0" w:color="auto"/>
            </w:tcBorders>
            <w:shd w:val="clear" w:color="auto" w:fill="auto"/>
            <w:vAlign w:val="bottom"/>
          </w:tcPr>
          <w:p w14:paraId="309FCE2D" w14:textId="698D747B" w:rsidR="002D1656" w:rsidRPr="003C6EDA" w:rsidRDefault="002D1656" w:rsidP="00BE4584">
            <w:pPr>
              <w:spacing w:after="0" w:line="240" w:lineRule="auto"/>
              <w:rPr>
                <w:rFonts w:ascii="Garamond" w:eastAsia="Times New Roman" w:hAnsi="Garamond"/>
                <w:color w:val="000000"/>
                <w:sz w:val="24"/>
                <w:szCs w:val="24"/>
              </w:rPr>
            </w:pPr>
          </w:p>
        </w:tc>
      </w:tr>
      <w:tr w:rsidR="00BE4584" w:rsidRPr="003C6EDA" w14:paraId="68881523" w14:textId="77777777" w:rsidTr="00355E48">
        <w:trPr>
          <w:trHeight w:val="576"/>
        </w:trPr>
        <w:tc>
          <w:tcPr>
            <w:tcW w:w="960" w:type="dxa"/>
            <w:tcBorders>
              <w:top w:val="single" w:sz="4" w:space="0" w:color="auto"/>
              <w:bottom w:val="single" w:sz="4" w:space="0" w:color="auto"/>
            </w:tcBorders>
            <w:shd w:val="clear" w:color="auto" w:fill="auto"/>
            <w:noWrap/>
            <w:vAlign w:val="bottom"/>
          </w:tcPr>
          <w:p w14:paraId="339EC121" w14:textId="6DEBBAA5" w:rsidR="00BE4584" w:rsidRPr="003C6EDA" w:rsidRDefault="00BE4584" w:rsidP="009E09C2">
            <w:pPr>
              <w:spacing w:after="0" w:line="240" w:lineRule="auto"/>
              <w:rPr>
                <w:rFonts w:ascii="Garamond" w:eastAsia="Times New Roman" w:hAnsi="Garamond"/>
                <w:color w:val="000000"/>
                <w:sz w:val="24"/>
                <w:szCs w:val="24"/>
              </w:rPr>
            </w:pPr>
          </w:p>
        </w:tc>
        <w:tc>
          <w:tcPr>
            <w:tcW w:w="985" w:type="dxa"/>
            <w:tcBorders>
              <w:top w:val="single" w:sz="4" w:space="0" w:color="auto"/>
              <w:bottom w:val="single" w:sz="4" w:space="0" w:color="auto"/>
            </w:tcBorders>
            <w:shd w:val="clear" w:color="auto" w:fill="auto"/>
            <w:noWrap/>
            <w:vAlign w:val="bottom"/>
          </w:tcPr>
          <w:p w14:paraId="6C63DB56" w14:textId="15E5C631" w:rsidR="00BE4584" w:rsidRPr="003C6EDA" w:rsidRDefault="009806BB" w:rsidP="00A87683">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2</w:t>
            </w:r>
            <w:r w:rsidR="00355513">
              <w:rPr>
                <w:rFonts w:ascii="Garamond" w:eastAsia="Times New Roman" w:hAnsi="Garamond"/>
                <w:color w:val="000000"/>
                <w:sz w:val="24"/>
                <w:szCs w:val="24"/>
              </w:rPr>
              <w:t>6</w:t>
            </w:r>
            <w:r w:rsidR="00355E48" w:rsidRPr="003C6EDA">
              <w:rPr>
                <w:rFonts w:ascii="Garamond" w:eastAsia="Times New Roman" w:hAnsi="Garamond"/>
                <w:color w:val="000000"/>
                <w:sz w:val="24"/>
                <w:szCs w:val="24"/>
              </w:rPr>
              <w:t>-</w:t>
            </w:r>
            <w:r w:rsidR="00A87683" w:rsidRPr="003C6EDA">
              <w:rPr>
                <w:rFonts w:ascii="Garamond" w:eastAsia="Times New Roman" w:hAnsi="Garamond"/>
                <w:color w:val="000000"/>
                <w:sz w:val="24"/>
                <w:szCs w:val="24"/>
              </w:rPr>
              <w:t>Nov</w:t>
            </w:r>
          </w:p>
        </w:tc>
        <w:tc>
          <w:tcPr>
            <w:tcW w:w="4916" w:type="dxa"/>
            <w:tcBorders>
              <w:top w:val="single" w:sz="4" w:space="0" w:color="auto"/>
              <w:bottom w:val="single" w:sz="4" w:space="0" w:color="auto"/>
            </w:tcBorders>
            <w:shd w:val="clear" w:color="auto" w:fill="auto"/>
            <w:vAlign w:val="bottom"/>
          </w:tcPr>
          <w:p w14:paraId="4DE275F7" w14:textId="2FE1D9AC" w:rsidR="00BE4584" w:rsidRPr="003C6EDA" w:rsidRDefault="00355513" w:rsidP="009E09C2">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*No Class (Thanksgiving Break)</w:t>
            </w:r>
          </w:p>
        </w:tc>
        <w:tc>
          <w:tcPr>
            <w:tcW w:w="2539" w:type="dxa"/>
            <w:tcBorders>
              <w:top w:val="single" w:sz="4" w:space="0" w:color="auto"/>
              <w:bottom w:val="single" w:sz="4" w:space="0" w:color="auto"/>
            </w:tcBorders>
            <w:shd w:val="clear" w:color="auto" w:fill="auto"/>
            <w:vAlign w:val="bottom"/>
          </w:tcPr>
          <w:p w14:paraId="071FC2FD" w14:textId="49CAAB41" w:rsidR="00BE4584" w:rsidRPr="003C6EDA" w:rsidRDefault="00BE4584" w:rsidP="00355E48">
            <w:pPr>
              <w:spacing w:after="0" w:line="240" w:lineRule="auto"/>
              <w:rPr>
                <w:rFonts w:ascii="Garamond" w:eastAsia="Times New Roman" w:hAnsi="Garamond"/>
                <w:color w:val="000000"/>
                <w:sz w:val="24"/>
                <w:szCs w:val="24"/>
              </w:rPr>
            </w:pPr>
          </w:p>
        </w:tc>
      </w:tr>
      <w:tr w:rsidR="00BE4584" w:rsidRPr="003C6EDA" w14:paraId="20D47877" w14:textId="77777777" w:rsidTr="00355E48">
        <w:trPr>
          <w:trHeight w:val="576"/>
        </w:trPr>
        <w:tc>
          <w:tcPr>
            <w:tcW w:w="960" w:type="dxa"/>
            <w:tcBorders>
              <w:top w:val="single" w:sz="4" w:space="0" w:color="auto"/>
              <w:bottom w:val="single" w:sz="4" w:space="0" w:color="auto"/>
            </w:tcBorders>
            <w:shd w:val="clear" w:color="auto" w:fill="auto"/>
            <w:noWrap/>
            <w:vAlign w:val="bottom"/>
          </w:tcPr>
          <w:p w14:paraId="479FC684" w14:textId="77777777" w:rsidR="00BE4584" w:rsidRPr="003C6EDA" w:rsidRDefault="00BE4584" w:rsidP="009E09C2">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13</w:t>
            </w:r>
          </w:p>
        </w:tc>
        <w:tc>
          <w:tcPr>
            <w:tcW w:w="985" w:type="dxa"/>
            <w:tcBorders>
              <w:top w:val="single" w:sz="4" w:space="0" w:color="auto"/>
              <w:bottom w:val="single" w:sz="4" w:space="0" w:color="auto"/>
            </w:tcBorders>
            <w:shd w:val="clear" w:color="auto" w:fill="auto"/>
            <w:noWrap/>
            <w:vAlign w:val="bottom"/>
          </w:tcPr>
          <w:p w14:paraId="578F97E2" w14:textId="7841D9DA" w:rsidR="00BE4584" w:rsidRPr="003C6EDA" w:rsidRDefault="00355513" w:rsidP="00883780">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3</w:t>
            </w:r>
            <w:r w:rsidR="00BE4584" w:rsidRPr="003C6EDA">
              <w:rPr>
                <w:rFonts w:ascii="Garamond" w:eastAsia="Times New Roman" w:hAnsi="Garamond"/>
                <w:color w:val="000000"/>
                <w:sz w:val="24"/>
                <w:szCs w:val="24"/>
              </w:rPr>
              <w:t>-Dec</w:t>
            </w:r>
          </w:p>
        </w:tc>
        <w:tc>
          <w:tcPr>
            <w:tcW w:w="4916" w:type="dxa"/>
            <w:tcBorders>
              <w:top w:val="single" w:sz="4" w:space="0" w:color="auto"/>
              <w:bottom w:val="single" w:sz="4" w:space="0" w:color="auto"/>
            </w:tcBorders>
            <w:shd w:val="clear" w:color="auto" w:fill="auto"/>
            <w:vAlign w:val="bottom"/>
          </w:tcPr>
          <w:p w14:paraId="3AC2A274" w14:textId="77777777" w:rsidR="00BE4584" w:rsidRPr="003C6EDA" w:rsidRDefault="00C47CC6" w:rsidP="00FA7B93">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 xml:space="preserve">Linear Regression (conclusion), </w:t>
            </w:r>
            <w:r w:rsidR="00BE4584" w:rsidRPr="003C6EDA">
              <w:rPr>
                <w:rFonts w:ascii="Garamond" w:eastAsia="Times New Roman" w:hAnsi="Garamond"/>
                <w:color w:val="000000"/>
                <w:sz w:val="24"/>
                <w:szCs w:val="24"/>
              </w:rPr>
              <w:t>Review &amp; Final Project Consultation</w:t>
            </w:r>
          </w:p>
        </w:tc>
        <w:tc>
          <w:tcPr>
            <w:tcW w:w="2539" w:type="dxa"/>
            <w:tcBorders>
              <w:top w:val="single" w:sz="4" w:space="0" w:color="auto"/>
              <w:bottom w:val="single" w:sz="4" w:space="0" w:color="auto"/>
            </w:tcBorders>
            <w:shd w:val="clear" w:color="auto" w:fill="auto"/>
            <w:vAlign w:val="bottom"/>
          </w:tcPr>
          <w:p w14:paraId="57370DDB" w14:textId="08B95ABD" w:rsidR="002D1656" w:rsidRPr="003C6EDA" w:rsidRDefault="002D1656" w:rsidP="002D1656">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Assignment 2 due</w:t>
            </w:r>
            <w:r w:rsidR="00A70D0E">
              <w:rPr>
                <w:rFonts w:ascii="Garamond" w:eastAsia="Times New Roman" w:hAnsi="Garamond"/>
                <w:color w:val="000000"/>
                <w:sz w:val="24"/>
                <w:szCs w:val="24"/>
              </w:rPr>
              <w:t xml:space="preserve"> in class and by email</w:t>
            </w:r>
          </w:p>
          <w:p w14:paraId="57DEFE73" w14:textId="77777777" w:rsidR="00BE4584" w:rsidRPr="003C6EDA" w:rsidRDefault="00BE4584" w:rsidP="009E09C2">
            <w:pPr>
              <w:spacing w:after="0" w:line="240" w:lineRule="auto"/>
              <w:rPr>
                <w:rFonts w:ascii="Garamond" w:eastAsia="Times New Roman" w:hAnsi="Garamond"/>
                <w:color w:val="000000"/>
                <w:sz w:val="24"/>
                <w:szCs w:val="24"/>
              </w:rPr>
            </w:pPr>
          </w:p>
        </w:tc>
      </w:tr>
      <w:tr w:rsidR="00BE4584" w:rsidRPr="003C6EDA" w14:paraId="064B5625" w14:textId="77777777" w:rsidTr="00355E48">
        <w:trPr>
          <w:trHeight w:val="576"/>
        </w:trPr>
        <w:tc>
          <w:tcPr>
            <w:tcW w:w="960" w:type="dxa"/>
            <w:tcBorders>
              <w:top w:val="single" w:sz="4" w:space="0" w:color="auto"/>
              <w:bottom w:val="single" w:sz="4" w:space="0" w:color="auto"/>
            </w:tcBorders>
            <w:shd w:val="clear" w:color="auto" w:fill="auto"/>
            <w:noWrap/>
            <w:vAlign w:val="bottom"/>
          </w:tcPr>
          <w:p w14:paraId="121E3C48" w14:textId="77777777" w:rsidR="00BE4584" w:rsidRPr="003C6EDA" w:rsidRDefault="00BE4584" w:rsidP="009E09C2">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14</w:t>
            </w:r>
          </w:p>
        </w:tc>
        <w:tc>
          <w:tcPr>
            <w:tcW w:w="985" w:type="dxa"/>
            <w:tcBorders>
              <w:top w:val="single" w:sz="4" w:space="0" w:color="auto"/>
              <w:bottom w:val="single" w:sz="4" w:space="0" w:color="auto"/>
            </w:tcBorders>
            <w:shd w:val="clear" w:color="auto" w:fill="auto"/>
            <w:noWrap/>
            <w:vAlign w:val="bottom"/>
          </w:tcPr>
          <w:p w14:paraId="2CFB61D6" w14:textId="30AD4A02" w:rsidR="00BE4584" w:rsidRPr="003C6EDA" w:rsidRDefault="00F94FC7" w:rsidP="00F94FC7">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1</w:t>
            </w:r>
            <w:r w:rsidR="00355513">
              <w:rPr>
                <w:rFonts w:ascii="Garamond" w:eastAsia="Times New Roman" w:hAnsi="Garamond"/>
                <w:color w:val="000000"/>
                <w:sz w:val="24"/>
                <w:szCs w:val="24"/>
              </w:rPr>
              <w:t>0</w:t>
            </w:r>
            <w:r w:rsidR="00BE4584" w:rsidRPr="003C6EDA">
              <w:rPr>
                <w:rFonts w:ascii="Garamond" w:eastAsia="Times New Roman" w:hAnsi="Garamond"/>
                <w:color w:val="000000"/>
                <w:sz w:val="24"/>
                <w:szCs w:val="24"/>
              </w:rPr>
              <w:t>-Dec</w:t>
            </w:r>
          </w:p>
        </w:tc>
        <w:tc>
          <w:tcPr>
            <w:tcW w:w="4916" w:type="dxa"/>
            <w:tcBorders>
              <w:top w:val="single" w:sz="4" w:space="0" w:color="auto"/>
              <w:bottom w:val="single" w:sz="4" w:space="0" w:color="auto"/>
            </w:tcBorders>
            <w:shd w:val="clear" w:color="auto" w:fill="auto"/>
            <w:vAlign w:val="bottom"/>
          </w:tcPr>
          <w:p w14:paraId="42E513C0" w14:textId="77777777" w:rsidR="00BE4584" w:rsidRPr="003C6EDA" w:rsidRDefault="00BE4584" w:rsidP="009E09C2">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Final Project Workshop</w:t>
            </w:r>
          </w:p>
        </w:tc>
        <w:tc>
          <w:tcPr>
            <w:tcW w:w="2539" w:type="dxa"/>
            <w:tcBorders>
              <w:top w:val="single" w:sz="4" w:space="0" w:color="auto"/>
              <w:bottom w:val="single" w:sz="4" w:space="0" w:color="auto"/>
            </w:tcBorders>
            <w:shd w:val="clear" w:color="auto" w:fill="auto"/>
            <w:vAlign w:val="bottom"/>
          </w:tcPr>
          <w:p w14:paraId="7A6B6D41" w14:textId="77777777" w:rsidR="00355E48" w:rsidRPr="003C6EDA" w:rsidRDefault="00355E48" w:rsidP="002D1656">
            <w:pPr>
              <w:spacing w:after="0" w:line="240" w:lineRule="auto"/>
              <w:rPr>
                <w:rFonts w:ascii="Garamond" w:eastAsia="Times New Roman" w:hAnsi="Garamond"/>
                <w:color w:val="000000"/>
                <w:sz w:val="24"/>
                <w:szCs w:val="24"/>
              </w:rPr>
            </w:pPr>
          </w:p>
        </w:tc>
      </w:tr>
      <w:tr w:rsidR="007F18B1" w:rsidRPr="003C6EDA" w14:paraId="635F1714" w14:textId="77777777" w:rsidTr="00355E48">
        <w:trPr>
          <w:trHeight w:val="576"/>
        </w:trPr>
        <w:tc>
          <w:tcPr>
            <w:tcW w:w="960" w:type="dxa"/>
            <w:tcBorders>
              <w:top w:val="single" w:sz="4" w:space="0" w:color="auto"/>
              <w:bottom w:val="single" w:sz="4" w:space="0" w:color="auto"/>
            </w:tcBorders>
            <w:shd w:val="clear" w:color="auto" w:fill="auto"/>
            <w:noWrap/>
            <w:vAlign w:val="bottom"/>
          </w:tcPr>
          <w:p w14:paraId="133482EA" w14:textId="77777777" w:rsidR="007F18B1" w:rsidRPr="003C6EDA" w:rsidRDefault="007F18B1" w:rsidP="009E09C2">
            <w:pPr>
              <w:spacing w:after="0" w:line="240" w:lineRule="auto"/>
              <w:rPr>
                <w:rFonts w:ascii="Garamond" w:eastAsia="Times New Roman" w:hAnsi="Garamond"/>
                <w:color w:val="000000"/>
                <w:sz w:val="24"/>
                <w:szCs w:val="24"/>
              </w:rPr>
            </w:pPr>
          </w:p>
        </w:tc>
        <w:tc>
          <w:tcPr>
            <w:tcW w:w="985" w:type="dxa"/>
            <w:tcBorders>
              <w:top w:val="single" w:sz="4" w:space="0" w:color="auto"/>
              <w:bottom w:val="single" w:sz="4" w:space="0" w:color="auto"/>
            </w:tcBorders>
            <w:shd w:val="clear" w:color="auto" w:fill="auto"/>
            <w:noWrap/>
            <w:vAlign w:val="bottom"/>
          </w:tcPr>
          <w:p w14:paraId="608F0AB2" w14:textId="77777777" w:rsidR="007F18B1" w:rsidRPr="003C6EDA" w:rsidRDefault="007F18B1" w:rsidP="00883780">
            <w:pPr>
              <w:spacing w:after="0" w:line="240" w:lineRule="auto"/>
              <w:rPr>
                <w:rFonts w:ascii="Garamond" w:eastAsia="Times New Roman" w:hAnsi="Garamond"/>
                <w:color w:val="000000"/>
                <w:sz w:val="24"/>
                <w:szCs w:val="24"/>
              </w:rPr>
            </w:pPr>
          </w:p>
        </w:tc>
        <w:tc>
          <w:tcPr>
            <w:tcW w:w="4916" w:type="dxa"/>
            <w:tcBorders>
              <w:top w:val="single" w:sz="4" w:space="0" w:color="auto"/>
              <w:bottom w:val="single" w:sz="4" w:space="0" w:color="auto"/>
            </w:tcBorders>
            <w:shd w:val="clear" w:color="auto" w:fill="auto"/>
            <w:vAlign w:val="bottom"/>
          </w:tcPr>
          <w:p w14:paraId="6A9A37A3" w14:textId="77777777" w:rsidR="007F18B1" w:rsidRPr="003C6EDA" w:rsidRDefault="007F18B1" w:rsidP="009E09C2">
            <w:pPr>
              <w:spacing w:after="0" w:line="240" w:lineRule="auto"/>
              <w:rPr>
                <w:rFonts w:ascii="Garamond" w:eastAsia="Times New Roman" w:hAnsi="Garamond"/>
                <w:color w:val="000000"/>
                <w:sz w:val="24"/>
                <w:szCs w:val="24"/>
              </w:rPr>
            </w:pPr>
          </w:p>
        </w:tc>
        <w:tc>
          <w:tcPr>
            <w:tcW w:w="2539" w:type="dxa"/>
            <w:tcBorders>
              <w:top w:val="single" w:sz="4" w:space="0" w:color="auto"/>
              <w:bottom w:val="single" w:sz="4" w:space="0" w:color="auto"/>
            </w:tcBorders>
            <w:shd w:val="clear" w:color="auto" w:fill="auto"/>
            <w:vAlign w:val="bottom"/>
          </w:tcPr>
          <w:p w14:paraId="39555469" w14:textId="77777777" w:rsidR="007F18B1" w:rsidRPr="003C6EDA" w:rsidRDefault="007F18B1" w:rsidP="009E09C2">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 xml:space="preserve">Final Project due </w:t>
            </w:r>
          </w:p>
          <w:p w14:paraId="19942513" w14:textId="28B8A9BB" w:rsidR="007F18B1" w:rsidRPr="003C6EDA" w:rsidRDefault="00F94FC7" w:rsidP="00F94FC7">
            <w:pPr>
              <w:spacing w:after="0" w:line="240" w:lineRule="auto"/>
              <w:rPr>
                <w:rFonts w:ascii="Garamond" w:eastAsia="Times New Roman" w:hAnsi="Garamond"/>
                <w:color w:val="000000"/>
                <w:sz w:val="24"/>
                <w:szCs w:val="24"/>
              </w:rPr>
            </w:pPr>
            <w:r w:rsidRPr="003C6EDA">
              <w:rPr>
                <w:rFonts w:ascii="Garamond" w:eastAsia="Times New Roman" w:hAnsi="Garamond"/>
                <w:color w:val="000000"/>
                <w:sz w:val="24"/>
                <w:szCs w:val="24"/>
              </w:rPr>
              <w:t>1</w:t>
            </w:r>
            <w:r>
              <w:rPr>
                <w:rFonts w:ascii="Garamond" w:eastAsia="Times New Roman" w:hAnsi="Garamond"/>
                <w:color w:val="000000"/>
                <w:sz w:val="24"/>
                <w:szCs w:val="24"/>
              </w:rPr>
              <w:t>4</w:t>
            </w:r>
            <w:r w:rsidR="007F18B1" w:rsidRPr="003C6EDA">
              <w:rPr>
                <w:rFonts w:ascii="Garamond" w:eastAsia="Times New Roman" w:hAnsi="Garamond"/>
                <w:color w:val="000000"/>
                <w:sz w:val="24"/>
                <w:szCs w:val="24"/>
              </w:rPr>
              <w:t>-Dec</w:t>
            </w:r>
            <w:r w:rsidR="00A70D0E">
              <w:rPr>
                <w:rFonts w:ascii="Garamond" w:eastAsia="Times New Roman" w:hAnsi="Garamond"/>
                <w:color w:val="000000"/>
                <w:sz w:val="24"/>
                <w:szCs w:val="24"/>
              </w:rPr>
              <w:t xml:space="preserve"> by email</w:t>
            </w:r>
          </w:p>
        </w:tc>
      </w:tr>
    </w:tbl>
    <w:p w14:paraId="5205378D" w14:textId="77777777" w:rsidR="00063777" w:rsidRPr="003C6EDA" w:rsidRDefault="00063777" w:rsidP="009E09C2">
      <w:pPr>
        <w:spacing w:after="0" w:line="240" w:lineRule="auto"/>
        <w:rPr>
          <w:rFonts w:ascii="Garamond" w:hAnsi="Garamond"/>
          <w:sz w:val="24"/>
          <w:szCs w:val="24"/>
        </w:rPr>
      </w:pPr>
    </w:p>
    <w:sectPr w:rsidR="00063777" w:rsidRPr="003C6EDA" w:rsidSect="00556F42">
      <w:foot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7565B" w14:textId="77777777" w:rsidR="00BA7577" w:rsidRDefault="00BA7577" w:rsidP="00BC594C">
      <w:pPr>
        <w:spacing w:after="0" w:line="240" w:lineRule="auto"/>
      </w:pPr>
      <w:r>
        <w:separator/>
      </w:r>
    </w:p>
  </w:endnote>
  <w:endnote w:type="continuationSeparator" w:id="0">
    <w:p w14:paraId="4D82DD3D" w14:textId="77777777" w:rsidR="00BA7577" w:rsidRDefault="00BA7577" w:rsidP="00BC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altName w:val="Times New Roman"/>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D4932" w14:textId="5EAB7974" w:rsidR="00BA7577" w:rsidRPr="003C6EDA" w:rsidRDefault="00BA7577">
    <w:pPr>
      <w:pStyle w:val="Footer"/>
      <w:jc w:val="right"/>
      <w:rPr>
        <w:rFonts w:ascii="Garamond" w:hAnsi="Garamond"/>
      </w:rPr>
    </w:pPr>
    <w:r w:rsidRPr="003C6EDA">
      <w:rPr>
        <w:rFonts w:ascii="Garamond" w:hAnsi="Garamond"/>
      </w:rPr>
      <w:fldChar w:fldCharType="begin"/>
    </w:r>
    <w:r w:rsidRPr="003C6EDA">
      <w:rPr>
        <w:rFonts w:ascii="Garamond" w:hAnsi="Garamond"/>
      </w:rPr>
      <w:instrText xml:space="preserve"> PAGE   \* MERGEFORMAT </w:instrText>
    </w:r>
    <w:r w:rsidRPr="003C6EDA">
      <w:rPr>
        <w:rFonts w:ascii="Garamond" w:hAnsi="Garamond"/>
      </w:rPr>
      <w:fldChar w:fldCharType="separate"/>
    </w:r>
    <w:r w:rsidR="00166139">
      <w:rPr>
        <w:rFonts w:ascii="Garamond" w:hAnsi="Garamond"/>
        <w:noProof/>
      </w:rPr>
      <w:t>5</w:t>
    </w:r>
    <w:r w:rsidRPr="003C6EDA">
      <w:rPr>
        <w:rFonts w:ascii="Garamond" w:hAnsi="Garamond"/>
        <w:noProof/>
      </w:rPr>
      <w:fldChar w:fldCharType="end"/>
    </w:r>
  </w:p>
  <w:p w14:paraId="166DC8DA" w14:textId="77777777" w:rsidR="00BA7577" w:rsidRPr="003C6EDA" w:rsidRDefault="00BA7577">
    <w:pPr>
      <w:pStyle w:val="Footer"/>
      <w:rPr>
        <w:rFonts w:ascii="Garamond" w:hAnsi="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11DCA" w14:textId="77777777" w:rsidR="00BA7577" w:rsidRDefault="00BA7577" w:rsidP="00BC594C">
      <w:pPr>
        <w:spacing w:after="0" w:line="240" w:lineRule="auto"/>
      </w:pPr>
      <w:r>
        <w:separator/>
      </w:r>
    </w:p>
  </w:footnote>
  <w:footnote w:type="continuationSeparator" w:id="0">
    <w:p w14:paraId="213CF142" w14:textId="77777777" w:rsidR="00BA7577" w:rsidRDefault="00BA7577" w:rsidP="00BC59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624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B5504"/>
    <w:multiLevelType w:val="hybridMultilevel"/>
    <w:tmpl w:val="2244CC72"/>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C1B6F"/>
    <w:multiLevelType w:val="hybridMultilevel"/>
    <w:tmpl w:val="556EE040"/>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A33CA"/>
    <w:multiLevelType w:val="hybridMultilevel"/>
    <w:tmpl w:val="F05C9378"/>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A7298"/>
    <w:multiLevelType w:val="hybridMultilevel"/>
    <w:tmpl w:val="10C22C7C"/>
    <w:lvl w:ilvl="0" w:tplc="5F584C4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D5DDA"/>
    <w:multiLevelType w:val="hybridMultilevel"/>
    <w:tmpl w:val="5718C3B6"/>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50011"/>
    <w:multiLevelType w:val="hybridMultilevel"/>
    <w:tmpl w:val="69A8AFDA"/>
    <w:lvl w:ilvl="0" w:tplc="04090001">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D41E7"/>
    <w:multiLevelType w:val="hybridMultilevel"/>
    <w:tmpl w:val="EED4D74C"/>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9550A"/>
    <w:multiLevelType w:val="hybridMultilevel"/>
    <w:tmpl w:val="ECF4E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A6AC1"/>
    <w:multiLevelType w:val="hybridMultilevel"/>
    <w:tmpl w:val="6F987E80"/>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885F02"/>
    <w:multiLevelType w:val="hybridMultilevel"/>
    <w:tmpl w:val="4B1E2080"/>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D53644"/>
    <w:multiLevelType w:val="hybridMultilevel"/>
    <w:tmpl w:val="10028C58"/>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EC28F1"/>
    <w:multiLevelType w:val="hybridMultilevel"/>
    <w:tmpl w:val="A6A8F33A"/>
    <w:lvl w:ilvl="0" w:tplc="942850B8">
      <w:start w:val="1"/>
      <w:numFmt w:val="bullet"/>
      <w:lvlText w:val=""/>
      <w:lvlJc w:val="left"/>
      <w:pPr>
        <w:tabs>
          <w:tab w:val="num" w:pos="720"/>
        </w:tabs>
        <w:ind w:left="720" w:hanging="360"/>
      </w:pPr>
      <w:rPr>
        <w:rFonts w:ascii="Wingdings" w:hAnsi="Wingdings" w:hint="default"/>
      </w:rPr>
    </w:lvl>
    <w:lvl w:ilvl="1" w:tplc="1B2E387E">
      <w:start w:val="1"/>
      <w:numFmt w:val="bullet"/>
      <w:lvlText w:val=""/>
      <w:lvlJc w:val="left"/>
      <w:pPr>
        <w:tabs>
          <w:tab w:val="num" w:pos="1440"/>
        </w:tabs>
        <w:ind w:left="1440" w:hanging="360"/>
      </w:pPr>
      <w:rPr>
        <w:rFonts w:ascii="Wingdings" w:hAnsi="Wingdings" w:hint="default"/>
      </w:rPr>
    </w:lvl>
    <w:lvl w:ilvl="2" w:tplc="BB043EF2" w:tentative="1">
      <w:start w:val="1"/>
      <w:numFmt w:val="bullet"/>
      <w:lvlText w:val=""/>
      <w:lvlJc w:val="left"/>
      <w:pPr>
        <w:tabs>
          <w:tab w:val="num" w:pos="2160"/>
        </w:tabs>
        <w:ind w:left="2160" w:hanging="360"/>
      </w:pPr>
      <w:rPr>
        <w:rFonts w:ascii="Wingdings" w:hAnsi="Wingdings" w:hint="default"/>
      </w:rPr>
    </w:lvl>
    <w:lvl w:ilvl="3" w:tplc="4AF055E6" w:tentative="1">
      <w:start w:val="1"/>
      <w:numFmt w:val="bullet"/>
      <w:lvlText w:val=""/>
      <w:lvlJc w:val="left"/>
      <w:pPr>
        <w:tabs>
          <w:tab w:val="num" w:pos="2880"/>
        </w:tabs>
        <w:ind w:left="2880" w:hanging="360"/>
      </w:pPr>
      <w:rPr>
        <w:rFonts w:ascii="Wingdings" w:hAnsi="Wingdings" w:hint="default"/>
      </w:rPr>
    </w:lvl>
    <w:lvl w:ilvl="4" w:tplc="A9D60958" w:tentative="1">
      <w:start w:val="1"/>
      <w:numFmt w:val="bullet"/>
      <w:lvlText w:val=""/>
      <w:lvlJc w:val="left"/>
      <w:pPr>
        <w:tabs>
          <w:tab w:val="num" w:pos="3600"/>
        </w:tabs>
        <w:ind w:left="3600" w:hanging="360"/>
      </w:pPr>
      <w:rPr>
        <w:rFonts w:ascii="Wingdings" w:hAnsi="Wingdings" w:hint="default"/>
      </w:rPr>
    </w:lvl>
    <w:lvl w:ilvl="5" w:tplc="B80E76AC" w:tentative="1">
      <w:start w:val="1"/>
      <w:numFmt w:val="bullet"/>
      <w:lvlText w:val=""/>
      <w:lvlJc w:val="left"/>
      <w:pPr>
        <w:tabs>
          <w:tab w:val="num" w:pos="4320"/>
        </w:tabs>
        <w:ind w:left="4320" w:hanging="360"/>
      </w:pPr>
      <w:rPr>
        <w:rFonts w:ascii="Wingdings" w:hAnsi="Wingdings" w:hint="default"/>
      </w:rPr>
    </w:lvl>
    <w:lvl w:ilvl="6" w:tplc="41D012F2" w:tentative="1">
      <w:start w:val="1"/>
      <w:numFmt w:val="bullet"/>
      <w:lvlText w:val=""/>
      <w:lvlJc w:val="left"/>
      <w:pPr>
        <w:tabs>
          <w:tab w:val="num" w:pos="5040"/>
        </w:tabs>
        <w:ind w:left="5040" w:hanging="360"/>
      </w:pPr>
      <w:rPr>
        <w:rFonts w:ascii="Wingdings" w:hAnsi="Wingdings" w:hint="default"/>
      </w:rPr>
    </w:lvl>
    <w:lvl w:ilvl="7" w:tplc="26F4EC6C" w:tentative="1">
      <w:start w:val="1"/>
      <w:numFmt w:val="bullet"/>
      <w:lvlText w:val=""/>
      <w:lvlJc w:val="left"/>
      <w:pPr>
        <w:tabs>
          <w:tab w:val="num" w:pos="5760"/>
        </w:tabs>
        <w:ind w:left="5760" w:hanging="360"/>
      </w:pPr>
      <w:rPr>
        <w:rFonts w:ascii="Wingdings" w:hAnsi="Wingdings" w:hint="default"/>
      </w:rPr>
    </w:lvl>
    <w:lvl w:ilvl="8" w:tplc="9D2E5BEC" w:tentative="1">
      <w:start w:val="1"/>
      <w:numFmt w:val="bullet"/>
      <w:lvlText w:val=""/>
      <w:lvlJc w:val="left"/>
      <w:pPr>
        <w:tabs>
          <w:tab w:val="num" w:pos="6480"/>
        </w:tabs>
        <w:ind w:left="6480" w:hanging="360"/>
      </w:pPr>
      <w:rPr>
        <w:rFonts w:ascii="Wingdings" w:hAnsi="Wingdings" w:hint="default"/>
      </w:rPr>
    </w:lvl>
  </w:abstractNum>
  <w:abstractNum w:abstractNumId="13">
    <w:nsid w:val="5A483C40"/>
    <w:multiLevelType w:val="hybridMultilevel"/>
    <w:tmpl w:val="3B4AD5FE"/>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1B1BC3"/>
    <w:multiLevelType w:val="hybridMultilevel"/>
    <w:tmpl w:val="6C823B32"/>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2A3F57"/>
    <w:multiLevelType w:val="hybridMultilevel"/>
    <w:tmpl w:val="CDFA6E7E"/>
    <w:lvl w:ilvl="0" w:tplc="5F584C4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687D3E55"/>
    <w:multiLevelType w:val="hybridMultilevel"/>
    <w:tmpl w:val="0F349C24"/>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0E4110"/>
    <w:multiLevelType w:val="hybridMultilevel"/>
    <w:tmpl w:val="4DB2FD74"/>
    <w:lvl w:ilvl="0" w:tplc="1EF63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C8438E"/>
    <w:multiLevelType w:val="hybridMultilevel"/>
    <w:tmpl w:val="8F06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E45ADC"/>
    <w:multiLevelType w:val="hybridMultilevel"/>
    <w:tmpl w:val="C5AE572E"/>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FA66CE"/>
    <w:multiLevelType w:val="hybridMultilevel"/>
    <w:tmpl w:val="99D2B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
  </w:num>
  <w:num w:numId="4">
    <w:abstractNumId w:val="20"/>
  </w:num>
  <w:num w:numId="5">
    <w:abstractNumId w:val="3"/>
  </w:num>
  <w:num w:numId="6">
    <w:abstractNumId w:val="13"/>
  </w:num>
  <w:num w:numId="7">
    <w:abstractNumId w:val="11"/>
  </w:num>
  <w:num w:numId="8">
    <w:abstractNumId w:val="14"/>
  </w:num>
  <w:num w:numId="9">
    <w:abstractNumId w:val="6"/>
  </w:num>
  <w:num w:numId="10">
    <w:abstractNumId w:val="16"/>
  </w:num>
  <w:num w:numId="11">
    <w:abstractNumId w:val="19"/>
  </w:num>
  <w:num w:numId="12">
    <w:abstractNumId w:val="5"/>
  </w:num>
  <w:num w:numId="13">
    <w:abstractNumId w:val="7"/>
  </w:num>
  <w:num w:numId="14">
    <w:abstractNumId w:val="9"/>
  </w:num>
  <w:num w:numId="15">
    <w:abstractNumId w:val="2"/>
  </w:num>
  <w:num w:numId="16">
    <w:abstractNumId w:val="10"/>
  </w:num>
  <w:num w:numId="17">
    <w:abstractNumId w:val="15"/>
  </w:num>
  <w:num w:numId="18">
    <w:abstractNumId w:val="4"/>
  </w:num>
  <w:num w:numId="19">
    <w:abstractNumId w:val="17"/>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52"/>
    <w:rsid w:val="000078D9"/>
    <w:rsid w:val="00014CD5"/>
    <w:rsid w:val="00016CEF"/>
    <w:rsid w:val="00022198"/>
    <w:rsid w:val="0002337B"/>
    <w:rsid w:val="00023553"/>
    <w:rsid w:val="000324B6"/>
    <w:rsid w:val="000466BC"/>
    <w:rsid w:val="00046BA0"/>
    <w:rsid w:val="000471FC"/>
    <w:rsid w:val="0004782D"/>
    <w:rsid w:val="00047B01"/>
    <w:rsid w:val="00057B2C"/>
    <w:rsid w:val="00057F31"/>
    <w:rsid w:val="00063777"/>
    <w:rsid w:val="00065545"/>
    <w:rsid w:val="000732B0"/>
    <w:rsid w:val="000752E8"/>
    <w:rsid w:val="0008003A"/>
    <w:rsid w:val="000821A6"/>
    <w:rsid w:val="000822C9"/>
    <w:rsid w:val="00085B50"/>
    <w:rsid w:val="000877E4"/>
    <w:rsid w:val="00090231"/>
    <w:rsid w:val="00092591"/>
    <w:rsid w:val="00094C54"/>
    <w:rsid w:val="000963B2"/>
    <w:rsid w:val="000A0B3E"/>
    <w:rsid w:val="000A2E16"/>
    <w:rsid w:val="000A606C"/>
    <w:rsid w:val="000C5B7B"/>
    <w:rsid w:val="000D0CCE"/>
    <w:rsid w:val="000D69E6"/>
    <w:rsid w:val="000E2C1B"/>
    <w:rsid w:val="000E3F21"/>
    <w:rsid w:val="000F3F6F"/>
    <w:rsid w:val="000F46BF"/>
    <w:rsid w:val="00104355"/>
    <w:rsid w:val="00105018"/>
    <w:rsid w:val="001128EA"/>
    <w:rsid w:val="001229D4"/>
    <w:rsid w:val="00135554"/>
    <w:rsid w:val="00136B52"/>
    <w:rsid w:val="0015759A"/>
    <w:rsid w:val="00166139"/>
    <w:rsid w:val="0017631B"/>
    <w:rsid w:val="00176514"/>
    <w:rsid w:val="00177888"/>
    <w:rsid w:val="001818CB"/>
    <w:rsid w:val="001944D0"/>
    <w:rsid w:val="001A130E"/>
    <w:rsid w:val="001A3CE1"/>
    <w:rsid w:val="001A6145"/>
    <w:rsid w:val="001B54FA"/>
    <w:rsid w:val="001B5CC2"/>
    <w:rsid w:val="001C4A2D"/>
    <w:rsid w:val="001C4B8F"/>
    <w:rsid w:val="001D566B"/>
    <w:rsid w:val="00222F6A"/>
    <w:rsid w:val="002248C2"/>
    <w:rsid w:val="0023261C"/>
    <w:rsid w:val="00233464"/>
    <w:rsid w:val="00235ABC"/>
    <w:rsid w:val="00235F70"/>
    <w:rsid w:val="002534FE"/>
    <w:rsid w:val="002545D2"/>
    <w:rsid w:val="00256219"/>
    <w:rsid w:val="0026076D"/>
    <w:rsid w:val="00273EAF"/>
    <w:rsid w:val="002745EE"/>
    <w:rsid w:val="00274B4A"/>
    <w:rsid w:val="00277174"/>
    <w:rsid w:val="00284225"/>
    <w:rsid w:val="002A099C"/>
    <w:rsid w:val="002A7FD7"/>
    <w:rsid w:val="002B036E"/>
    <w:rsid w:val="002B03D1"/>
    <w:rsid w:val="002B171B"/>
    <w:rsid w:val="002B77C8"/>
    <w:rsid w:val="002D1656"/>
    <w:rsid w:val="002D6157"/>
    <w:rsid w:val="002F09C2"/>
    <w:rsid w:val="002F729E"/>
    <w:rsid w:val="003072F6"/>
    <w:rsid w:val="00311913"/>
    <w:rsid w:val="00315437"/>
    <w:rsid w:val="00315A38"/>
    <w:rsid w:val="00315F54"/>
    <w:rsid w:val="00324563"/>
    <w:rsid w:val="00334CAE"/>
    <w:rsid w:val="00343E95"/>
    <w:rsid w:val="00347C60"/>
    <w:rsid w:val="00352FBB"/>
    <w:rsid w:val="00355513"/>
    <w:rsid w:val="00355E48"/>
    <w:rsid w:val="00362287"/>
    <w:rsid w:val="003663C9"/>
    <w:rsid w:val="003676A3"/>
    <w:rsid w:val="00375DD7"/>
    <w:rsid w:val="003974A7"/>
    <w:rsid w:val="00397F45"/>
    <w:rsid w:val="003A1EB1"/>
    <w:rsid w:val="003A3903"/>
    <w:rsid w:val="003A43EB"/>
    <w:rsid w:val="003A4429"/>
    <w:rsid w:val="003A77A4"/>
    <w:rsid w:val="003C5D98"/>
    <w:rsid w:val="003C6EDA"/>
    <w:rsid w:val="003E3860"/>
    <w:rsid w:val="00403657"/>
    <w:rsid w:val="004047BE"/>
    <w:rsid w:val="0041133A"/>
    <w:rsid w:val="004128ED"/>
    <w:rsid w:val="00412982"/>
    <w:rsid w:val="00416347"/>
    <w:rsid w:val="00434506"/>
    <w:rsid w:val="00441641"/>
    <w:rsid w:val="00442CAE"/>
    <w:rsid w:val="004432A1"/>
    <w:rsid w:val="004436C5"/>
    <w:rsid w:val="00446653"/>
    <w:rsid w:val="004475D3"/>
    <w:rsid w:val="0045185C"/>
    <w:rsid w:val="00453DBC"/>
    <w:rsid w:val="004718E7"/>
    <w:rsid w:val="0048181A"/>
    <w:rsid w:val="00484E04"/>
    <w:rsid w:val="004955CA"/>
    <w:rsid w:val="00496FF5"/>
    <w:rsid w:val="004B4E97"/>
    <w:rsid w:val="004B7596"/>
    <w:rsid w:val="004C667E"/>
    <w:rsid w:val="004D003E"/>
    <w:rsid w:val="004D09FE"/>
    <w:rsid w:val="004D0EC9"/>
    <w:rsid w:val="004D6872"/>
    <w:rsid w:val="004E7C48"/>
    <w:rsid w:val="004F0036"/>
    <w:rsid w:val="004F6CE7"/>
    <w:rsid w:val="00501087"/>
    <w:rsid w:val="00517D7C"/>
    <w:rsid w:val="0052761F"/>
    <w:rsid w:val="0053365B"/>
    <w:rsid w:val="005402E0"/>
    <w:rsid w:val="005425C9"/>
    <w:rsid w:val="00544378"/>
    <w:rsid w:val="005453DC"/>
    <w:rsid w:val="0054550E"/>
    <w:rsid w:val="00554075"/>
    <w:rsid w:val="00556F42"/>
    <w:rsid w:val="005571FA"/>
    <w:rsid w:val="00570DA2"/>
    <w:rsid w:val="00574103"/>
    <w:rsid w:val="005767FA"/>
    <w:rsid w:val="00583452"/>
    <w:rsid w:val="0058572D"/>
    <w:rsid w:val="00590AFA"/>
    <w:rsid w:val="00597D1A"/>
    <w:rsid w:val="005A3744"/>
    <w:rsid w:val="005B017D"/>
    <w:rsid w:val="005B06FD"/>
    <w:rsid w:val="005B2135"/>
    <w:rsid w:val="005B4261"/>
    <w:rsid w:val="005B59B9"/>
    <w:rsid w:val="005C5D35"/>
    <w:rsid w:val="005C6D81"/>
    <w:rsid w:val="005D7E48"/>
    <w:rsid w:val="005E19A3"/>
    <w:rsid w:val="005F5A85"/>
    <w:rsid w:val="005F64E9"/>
    <w:rsid w:val="0061313B"/>
    <w:rsid w:val="006139FE"/>
    <w:rsid w:val="006227E1"/>
    <w:rsid w:val="00631B05"/>
    <w:rsid w:val="00637FAD"/>
    <w:rsid w:val="00644CD3"/>
    <w:rsid w:val="00657077"/>
    <w:rsid w:val="0065787E"/>
    <w:rsid w:val="006717BD"/>
    <w:rsid w:val="00686A3E"/>
    <w:rsid w:val="00687DE7"/>
    <w:rsid w:val="00694A34"/>
    <w:rsid w:val="00696B4D"/>
    <w:rsid w:val="00697387"/>
    <w:rsid w:val="006B33F2"/>
    <w:rsid w:val="006B5BC8"/>
    <w:rsid w:val="006C2378"/>
    <w:rsid w:val="006C44BD"/>
    <w:rsid w:val="006E58AD"/>
    <w:rsid w:val="006F32BD"/>
    <w:rsid w:val="006F6960"/>
    <w:rsid w:val="0070330F"/>
    <w:rsid w:val="007204CC"/>
    <w:rsid w:val="00720937"/>
    <w:rsid w:val="007254A1"/>
    <w:rsid w:val="007337CD"/>
    <w:rsid w:val="00734AF9"/>
    <w:rsid w:val="0073682A"/>
    <w:rsid w:val="007369D5"/>
    <w:rsid w:val="00745097"/>
    <w:rsid w:val="007457A6"/>
    <w:rsid w:val="00746D79"/>
    <w:rsid w:val="00750E54"/>
    <w:rsid w:val="00751365"/>
    <w:rsid w:val="00772463"/>
    <w:rsid w:val="007725AD"/>
    <w:rsid w:val="00781EE9"/>
    <w:rsid w:val="00793F38"/>
    <w:rsid w:val="007A25C1"/>
    <w:rsid w:val="007A3CCC"/>
    <w:rsid w:val="007B1AFC"/>
    <w:rsid w:val="007B57B2"/>
    <w:rsid w:val="007B7717"/>
    <w:rsid w:val="007D58E8"/>
    <w:rsid w:val="007F18B1"/>
    <w:rsid w:val="007F2648"/>
    <w:rsid w:val="007F3500"/>
    <w:rsid w:val="007F682A"/>
    <w:rsid w:val="007F7972"/>
    <w:rsid w:val="0082617F"/>
    <w:rsid w:val="0083092F"/>
    <w:rsid w:val="00857736"/>
    <w:rsid w:val="00861057"/>
    <w:rsid w:val="008614F0"/>
    <w:rsid w:val="0086490B"/>
    <w:rsid w:val="008748AF"/>
    <w:rsid w:val="00877131"/>
    <w:rsid w:val="00883780"/>
    <w:rsid w:val="008864BB"/>
    <w:rsid w:val="00891F29"/>
    <w:rsid w:val="00891FC7"/>
    <w:rsid w:val="0089539E"/>
    <w:rsid w:val="008A1D4A"/>
    <w:rsid w:val="008B30B5"/>
    <w:rsid w:val="008B5D1C"/>
    <w:rsid w:val="008B618D"/>
    <w:rsid w:val="008C0B12"/>
    <w:rsid w:val="008C0F9D"/>
    <w:rsid w:val="008C2312"/>
    <w:rsid w:val="008C52AB"/>
    <w:rsid w:val="008E0AE5"/>
    <w:rsid w:val="008E0D22"/>
    <w:rsid w:val="00906601"/>
    <w:rsid w:val="00906B60"/>
    <w:rsid w:val="00915C4F"/>
    <w:rsid w:val="00925927"/>
    <w:rsid w:val="009312AE"/>
    <w:rsid w:val="009459B0"/>
    <w:rsid w:val="00956419"/>
    <w:rsid w:val="009564EC"/>
    <w:rsid w:val="009616B1"/>
    <w:rsid w:val="009618A8"/>
    <w:rsid w:val="00964DC8"/>
    <w:rsid w:val="00966122"/>
    <w:rsid w:val="00975781"/>
    <w:rsid w:val="009806BB"/>
    <w:rsid w:val="00983643"/>
    <w:rsid w:val="009B1DAC"/>
    <w:rsid w:val="009B3C2C"/>
    <w:rsid w:val="009B4295"/>
    <w:rsid w:val="009C4E84"/>
    <w:rsid w:val="009D3E29"/>
    <w:rsid w:val="009E09C2"/>
    <w:rsid w:val="009E3D17"/>
    <w:rsid w:val="009F25C9"/>
    <w:rsid w:val="009F5B82"/>
    <w:rsid w:val="009F701F"/>
    <w:rsid w:val="009F7075"/>
    <w:rsid w:val="00A03F59"/>
    <w:rsid w:val="00A1048B"/>
    <w:rsid w:val="00A16802"/>
    <w:rsid w:val="00A16DC7"/>
    <w:rsid w:val="00A235E4"/>
    <w:rsid w:val="00A273C9"/>
    <w:rsid w:val="00A70D0E"/>
    <w:rsid w:val="00A72A3D"/>
    <w:rsid w:val="00A731DB"/>
    <w:rsid w:val="00A7501E"/>
    <w:rsid w:val="00A8402F"/>
    <w:rsid w:val="00A87683"/>
    <w:rsid w:val="00A942E8"/>
    <w:rsid w:val="00A9470E"/>
    <w:rsid w:val="00AA2417"/>
    <w:rsid w:val="00AA408A"/>
    <w:rsid w:val="00AB10DF"/>
    <w:rsid w:val="00AC7328"/>
    <w:rsid w:val="00AD53B0"/>
    <w:rsid w:val="00AD6425"/>
    <w:rsid w:val="00AD7151"/>
    <w:rsid w:val="00AE1C50"/>
    <w:rsid w:val="00AF1195"/>
    <w:rsid w:val="00AF13C2"/>
    <w:rsid w:val="00B0212B"/>
    <w:rsid w:val="00B1500F"/>
    <w:rsid w:val="00B2630B"/>
    <w:rsid w:val="00B35CEF"/>
    <w:rsid w:val="00B37DDB"/>
    <w:rsid w:val="00B42ED7"/>
    <w:rsid w:val="00B46F41"/>
    <w:rsid w:val="00B52F52"/>
    <w:rsid w:val="00B53610"/>
    <w:rsid w:val="00B54713"/>
    <w:rsid w:val="00B60ADA"/>
    <w:rsid w:val="00B65D9C"/>
    <w:rsid w:val="00B800B9"/>
    <w:rsid w:val="00B80216"/>
    <w:rsid w:val="00B8599B"/>
    <w:rsid w:val="00B86D15"/>
    <w:rsid w:val="00B9159C"/>
    <w:rsid w:val="00BA077C"/>
    <w:rsid w:val="00BA2E1D"/>
    <w:rsid w:val="00BA7577"/>
    <w:rsid w:val="00BB2DC1"/>
    <w:rsid w:val="00BC1C70"/>
    <w:rsid w:val="00BC594C"/>
    <w:rsid w:val="00BD3C1D"/>
    <w:rsid w:val="00BD48C0"/>
    <w:rsid w:val="00BE4584"/>
    <w:rsid w:val="00BE693C"/>
    <w:rsid w:val="00BF145D"/>
    <w:rsid w:val="00BF25E0"/>
    <w:rsid w:val="00C02D3E"/>
    <w:rsid w:val="00C07024"/>
    <w:rsid w:val="00C14F67"/>
    <w:rsid w:val="00C1637B"/>
    <w:rsid w:val="00C260CE"/>
    <w:rsid w:val="00C4035A"/>
    <w:rsid w:val="00C43A8D"/>
    <w:rsid w:val="00C47CC6"/>
    <w:rsid w:val="00C60A3B"/>
    <w:rsid w:val="00C826E7"/>
    <w:rsid w:val="00C9294C"/>
    <w:rsid w:val="00C95C74"/>
    <w:rsid w:val="00CA2B40"/>
    <w:rsid w:val="00CA3238"/>
    <w:rsid w:val="00CB0D20"/>
    <w:rsid w:val="00CB1152"/>
    <w:rsid w:val="00CB2928"/>
    <w:rsid w:val="00CB7A27"/>
    <w:rsid w:val="00CC009F"/>
    <w:rsid w:val="00CC0F65"/>
    <w:rsid w:val="00CC2A26"/>
    <w:rsid w:val="00CD0A96"/>
    <w:rsid w:val="00CD5162"/>
    <w:rsid w:val="00CE283B"/>
    <w:rsid w:val="00CE2BD4"/>
    <w:rsid w:val="00CE63D5"/>
    <w:rsid w:val="00D04748"/>
    <w:rsid w:val="00D10CDC"/>
    <w:rsid w:val="00D27695"/>
    <w:rsid w:val="00D512BC"/>
    <w:rsid w:val="00D5324F"/>
    <w:rsid w:val="00D60137"/>
    <w:rsid w:val="00D60FB5"/>
    <w:rsid w:val="00D63207"/>
    <w:rsid w:val="00D73134"/>
    <w:rsid w:val="00D81CBE"/>
    <w:rsid w:val="00D86913"/>
    <w:rsid w:val="00D90331"/>
    <w:rsid w:val="00D92E5D"/>
    <w:rsid w:val="00DA5799"/>
    <w:rsid w:val="00DA6169"/>
    <w:rsid w:val="00DB2127"/>
    <w:rsid w:val="00DB2549"/>
    <w:rsid w:val="00DD1572"/>
    <w:rsid w:val="00DD23DF"/>
    <w:rsid w:val="00DD7991"/>
    <w:rsid w:val="00DE1D21"/>
    <w:rsid w:val="00DE6C99"/>
    <w:rsid w:val="00DF119B"/>
    <w:rsid w:val="00DF2423"/>
    <w:rsid w:val="00DF78D4"/>
    <w:rsid w:val="00E068BB"/>
    <w:rsid w:val="00E102C9"/>
    <w:rsid w:val="00E31B1E"/>
    <w:rsid w:val="00E33CFF"/>
    <w:rsid w:val="00E377CC"/>
    <w:rsid w:val="00E416AA"/>
    <w:rsid w:val="00E42565"/>
    <w:rsid w:val="00E44BFA"/>
    <w:rsid w:val="00E5747B"/>
    <w:rsid w:val="00E702BC"/>
    <w:rsid w:val="00E76ABE"/>
    <w:rsid w:val="00E826E8"/>
    <w:rsid w:val="00E8609A"/>
    <w:rsid w:val="00E860C7"/>
    <w:rsid w:val="00E95600"/>
    <w:rsid w:val="00E967C7"/>
    <w:rsid w:val="00E969AF"/>
    <w:rsid w:val="00EA538D"/>
    <w:rsid w:val="00EB1110"/>
    <w:rsid w:val="00EC46D1"/>
    <w:rsid w:val="00EE7C2E"/>
    <w:rsid w:val="00EF7B23"/>
    <w:rsid w:val="00F227B7"/>
    <w:rsid w:val="00F2599B"/>
    <w:rsid w:val="00F31EDA"/>
    <w:rsid w:val="00F56FBA"/>
    <w:rsid w:val="00F60338"/>
    <w:rsid w:val="00F609E8"/>
    <w:rsid w:val="00F639AB"/>
    <w:rsid w:val="00F64B46"/>
    <w:rsid w:val="00F73F80"/>
    <w:rsid w:val="00F915F3"/>
    <w:rsid w:val="00F91A4A"/>
    <w:rsid w:val="00F94FC7"/>
    <w:rsid w:val="00FA0960"/>
    <w:rsid w:val="00FA1F53"/>
    <w:rsid w:val="00FA63ED"/>
    <w:rsid w:val="00FA7B93"/>
    <w:rsid w:val="00FB78DA"/>
    <w:rsid w:val="00FD4934"/>
    <w:rsid w:val="00FE1A3E"/>
    <w:rsid w:val="00FE1EBA"/>
    <w:rsid w:val="00FE4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8E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9D5"/>
    <w:pPr>
      <w:spacing w:after="200" w:line="276" w:lineRule="auto"/>
    </w:pPr>
    <w:rPr>
      <w:sz w:val="22"/>
      <w:szCs w:val="22"/>
    </w:rPr>
  </w:style>
  <w:style w:type="paragraph" w:styleId="Heading1">
    <w:name w:val="heading 1"/>
    <w:basedOn w:val="Normal"/>
    <w:link w:val="Heading1Char"/>
    <w:qFormat/>
    <w:rsid w:val="00A942E8"/>
    <w:pPr>
      <w:keepNext/>
      <w:spacing w:after="0" w:line="240" w:lineRule="auto"/>
      <w:outlineLvl w:val="0"/>
    </w:pPr>
    <w:rPr>
      <w:rFonts w:ascii="Times New Roman" w:eastAsia="Times New Roman" w:hAnsi="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D566B"/>
    <w:pPr>
      <w:spacing w:after="0" w:line="240" w:lineRule="auto"/>
    </w:pPr>
    <w:rPr>
      <w:rFonts w:ascii="Tahoma" w:hAnsi="Tahoma" w:cs="Tahoma"/>
      <w:sz w:val="16"/>
      <w:szCs w:val="16"/>
    </w:rPr>
  </w:style>
  <w:style w:type="character" w:customStyle="1" w:styleId="BalloonTextChar">
    <w:name w:val="Balloon Text Char"/>
    <w:uiPriority w:val="99"/>
    <w:semiHidden/>
    <w:rsid w:val="0033514A"/>
    <w:rPr>
      <w:rFonts w:ascii="Lucida Grande" w:hAnsi="Lucida Grande"/>
      <w:sz w:val="18"/>
      <w:szCs w:val="18"/>
    </w:rPr>
  </w:style>
  <w:style w:type="character" w:customStyle="1" w:styleId="BalloonTextChar0">
    <w:name w:val="Balloon Text Char"/>
    <w:uiPriority w:val="99"/>
    <w:semiHidden/>
    <w:rsid w:val="00B42282"/>
    <w:rPr>
      <w:rFonts w:ascii="Lucida Grande" w:hAnsi="Lucida Grande"/>
      <w:sz w:val="18"/>
      <w:szCs w:val="18"/>
    </w:rPr>
  </w:style>
  <w:style w:type="character" w:customStyle="1" w:styleId="BalloonTextChar2">
    <w:name w:val="Balloon Text Char"/>
    <w:uiPriority w:val="99"/>
    <w:semiHidden/>
    <w:rsid w:val="00FC45B6"/>
    <w:rPr>
      <w:rFonts w:ascii="Lucida Grande" w:hAnsi="Lucida Grande"/>
      <w:sz w:val="18"/>
      <w:szCs w:val="18"/>
    </w:rPr>
  </w:style>
  <w:style w:type="character" w:customStyle="1" w:styleId="BalloonTextChar3">
    <w:name w:val="Balloon Text Char"/>
    <w:uiPriority w:val="99"/>
    <w:semiHidden/>
    <w:rsid w:val="00F57F3C"/>
    <w:rPr>
      <w:rFonts w:ascii="Lucida Grande" w:hAnsi="Lucida Grande"/>
      <w:sz w:val="18"/>
      <w:szCs w:val="18"/>
    </w:rPr>
  </w:style>
  <w:style w:type="character" w:customStyle="1" w:styleId="BalloonTextChar4">
    <w:name w:val="Balloon Text Char"/>
    <w:uiPriority w:val="99"/>
    <w:semiHidden/>
    <w:rsid w:val="009C63DB"/>
    <w:rPr>
      <w:rFonts w:ascii="Lucida Grande" w:hAnsi="Lucida Grande"/>
      <w:sz w:val="18"/>
      <w:szCs w:val="18"/>
    </w:rPr>
  </w:style>
  <w:style w:type="character" w:customStyle="1" w:styleId="BalloonTextChar5">
    <w:name w:val="Balloon Text Char"/>
    <w:uiPriority w:val="99"/>
    <w:semiHidden/>
    <w:rsid w:val="009C63DB"/>
    <w:rPr>
      <w:rFonts w:ascii="Lucida Grande" w:hAnsi="Lucida Grande"/>
      <w:sz w:val="18"/>
      <w:szCs w:val="18"/>
    </w:rPr>
  </w:style>
  <w:style w:type="character" w:customStyle="1" w:styleId="BalloonTextChar6">
    <w:name w:val="Balloon Text Char"/>
    <w:uiPriority w:val="99"/>
    <w:semiHidden/>
    <w:rsid w:val="009C63DB"/>
    <w:rPr>
      <w:rFonts w:ascii="Lucida Grande" w:hAnsi="Lucida Grande"/>
      <w:sz w:val="18"/>
      <w:szCs w:val="18"/>
    </w:rPr>
  </w:style>
  <w:style w:type="character" w:customStyle="1" w:styleId="BalloonTextChar7">
    <w:name w:val="Balloon Text Char"/>
    <w:uiPriority w:val="99"/>
    <w:semiHidden/>
    <w:rsid w:val="00B41C5E"/>
    <w:rPr>
      <w:rFonts w:ascii="Lucida Grande" w:hAnsi="Lucida Grande"/>
      <w:sz w:val="18"/>
      <w:szCs w:val="18"/>
    </w:rPr>
  </w:style>
  <w:style w:type="character" w:customStyle="1" w:styleId="Heading1Char">
    <w:name w:val="Heading 1 Char"/>
    <w:link w:val="Heading1"/>
    <w:rsid w:val="00A942E8"/>
    <w:rPr>
      <w:rFonts w:ascii="Times New Roman" w:eastAsia="Times New Roman" w:hAnsi="Times New Roman" w:cs="Times New Roman"/>
      <w:b/>
      <w:bCs/>
      <w:kern w:val="36"/>
      <w:sz w:val="24"/>
      <w:szCs w:val="24"/>
    </w:rPr>
  </w:style>
  <w:style w:type="character" w:styleId="Hyperlink">
    <w:name w:val="Hyperlink"/>
    <w:unhideWhenUsed/>
    <w:rsid w:val="005C5D35"/>
    <w:rPr>
      <w:color w:val="0000FF"/>
      <w:u w:val="single"/>
    </w:rPr>
  </w:style>
  <w:style w:type="paragraph" w:styleId="Header">
    <w:name w:val="header"/>
    <w:basedOn w:val="Normal"/>
    <w:link w:val="HeaderChar"/>
    <w:rsid w:val="001944D0"/>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rsid w:val="001944D0"/>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CE283B"/>
    <w:pPr>
      <w:ind w:left="720"/>
      <w:contextualSpacing/>
    </w:pPr>
  </w:style>
  <w:style w:type="paragraph" w:styleId="Footer">
    <w:name w:val="footer"/>
    <w:basedOn w:val="Normal"/>
    <w:link w:val="FooterChar"/>
    <w:uiPriority w:val="99"/>
    <w:unhideWhenUsed/>
    <w:rsid w:val="00BC5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94C"/>
  </w:style>
  <w:style w:type="character" w:customStyle="1" w:styleId="BalloonTextChar1">
    <w:name w:val="Balloon Text Char1"/>
    <w:link w:val="BalloonText"/>
    <w:uiPriority w:val="99"/>
    <w:semiHidden/>
    <w:rsid w:val="001D566B"/>
    <w:rPr>
      <w:rFonts w:ascii="Tahoma" w:hAnsi="Tahoma" w:cs="Tahoma"/>
      <w:sz w:val="16"/>
      <w:szCs w:val="16"/>
    </w:rPr>
  </w:style>
  <w:style w:type="character" w:styleId="FootnoteReference">
    <w:name w:val="footnote reference"/>
    <w:rsid w:val="00E31B1E"/>
    <w:rPr>
      <w:vertAlign w:val="superscript"/>
    </w:rPr>
  </w:style>
  <w:style w:type="character" w:styleId="FollowedHyperlink">
    <w:name w:val="FollowedHyperlink"/>
    <w:uiPriority w:val="99"/>
    <w:semiHidden/>
    <w:unhideWhenUsed/>
    <w:rsid w:val="00BE693C"/>
    <w:rPr>
      <w:color w:val="800080"/>
      <w:u w:val="single"/>
    </w:rPr>
  </w:style>
  <w:style w:type="character" w:styleId="CommentReference">
    <w:name w:val="annotation reference"/>
    <w:basedOn w:val="DefaultParagraphFont"/>
    <w:uiPriority w:val="99"/>
    <w:semiHidden/>
    <w:unhideWhenUsed/>
    <w:rsid w:val="00355E48"/>
    <w:rPr>
      <w:sz w:val="18"/>
      <w:szCs w:val="18"/>
    </w:rPr>
  </w:style>
  <w:style w:type="paragraph" w:styleId="CommentText">
    <w:name w:val="annotation text"/>
    <w:basedOn w:val="Normal"/>
    <w:link w:val="CommentTextChar"/>
    <w:uiPriority w:val="99"/>
    <w:semiHidden/>
    <w:unhideWhenUsed/>
    <w:rsid w:val="00355E48"/>
    <w:rPr>
      <w:sz w:val="24"/>
      <w:szCs w:val="24"/>
    </w:rPr>
  </w:style>
  <w:style w:type="character" w:customStyle="1" w:styleId="CommentTextChar">
    <w:name w:val="Comment Text Char"/>
    <w:basedOn w:val="DefaultParagraphFont"/>
    <w:link w:val="CommentText"/>
    <w:uiPriority w:val="99"/>
    <w:semiHidden/>
    <w:rsid w:val="00355E48"/>
    <w:rPr>
      <w:sz w:val="24"/>
      <w:szCs w:val="24"/>
    </w:rPr>
  </w:style>
  <w:style w:type="paragraph" w:styleId="CommentSubject">
    <w:name w:val="annotation subject"/>
    <w:basedOn w:val="CommentText"/>
    <w:next w:val="CommentText"/>
    <w:link w:val="CommentSubjectChar"/>
    <w:uiPriority w:val="99"/>
    <w:semiHidden/>
    <w:unhideWhenUsed/>
    <w:rsid w:val="00355E48"/>
    <w:rPr>
      <w:b/>
      <w:bCs/>
      <w:sz w:val="20"/>
      <w:szCs w:val="20"/>
    </w:rPr>
  </w:style>
  <w:style w:type="character" w:customStyle="1" w:styleId="CommentSubjectChar">
    <w:name w:val="Comment Subject Char"/>
    <w:basedOn w:val="CommentTextChar"/>
    <w:link w:val="CommentSubject"/>
    <w:uiPriority w:val="99"/>
    <w:semiHidden/>
    <w:rsid w:val="00355E48"/>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9D5"/>
    <w:pPr>
      <w:spacing w:after="200" w:line="276" w:lineRule="auto"/>
    </w:pPr>
    <w:rPr>
      <w:sz w:val="22"/>
      <w:szCs w:val="22"/>
    </w:rPr>
  </w:style>
  <w:style w:type="paragraph" w:styleId="Heading1">
    <w:name w:val="heading 1"/>
    <w:basedOn w:val="Normal"/>
    <w:link w:val="Heading1Char"/>
    <w:qFormat/>
    <w:rsid w:val="00A942E8"/>
    <w:pPr>
      <w:keepNext/>
      <w:spacing w:after="0" w:line="240" w:lineRule="auto"/>
      <w:outlineLvl w:val="0"/>
    </w:pPr>
    <w:rPr>
      <w:rFonts w:ascii="Times New Roman" w:eastAsia="Times New Roman" w:hAnsi="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D566B"/>
    <w:pPr>
      <w:spacing w:after="0" w:line="240" w:lineRule="auto"/>
    </w:pPr>
    <w:rPr>
      <w:rFonts w:ascii="Tahoma" w:hAnsi="Tahoma" w:cs="Tahoma"/>
      <w:sz w:val="16"/>
      <w:szCs w:val="16"/>
    </w:rPr>
  </w:style>
  <w:style w:type="character" w:customStyle="1" w:styleId="BalloonTextChar">
    <w:name w:val="Balloon Text Char"/>
    <w:uiPriority w:val="99"/>
    <w:semiHidden/>
    <w:rsid w:val="0033514A"/>
    <w:rPr>
      <w:rFonts w:ascii="Lucida Grande" w:hAnsi="Lucida Grande"/>
      <w:sz w:val="18"/>
      <w:szCs w:val="18"/>
    </w:rPr>
  </w:style>
  <w:style w:type="character" w:customStyle="1" w:styleId="BalloonTextChar0">
    <w:name w:val="Balloon Text Char"/>
    <w:uiPriority w:val="99"/>
    <w:semiHidden/>
    <w:rsid w:val="00B42282"/>
    <w:rPr>
      <w:rFonts w:ascii="Lucida Grande" w:hAnsi="Lucida Grande"/>
      <w:sz w:val="18"/>
      <w:szCs w:val="18"/>
    </w:rPr>
  </w:style>
  <w:style w:type="character" w:customStyle="1" w:styleId="BalloonTextChar2">
    <w:name w:val="Balloon Text Char"/>
    <w:uiPriority w:val="99"/>
    <w:semiHidden/>
    <w:rsid w:val="00FC45B6"/>
    <w:rPr>
      <w:rFonts w:ascii="Lucida Grande" w:hAnsi="Lucida Grande"/>
      <w:sz w:val="18"/>
      <w:szCs w:val="18"/>
    </w:rPr>
  </w:style>
  <w:style w:type="character" w:customStyle="1" w:styleId="BalloonTextChar3">
    <w:name w:val="Balloon Text Char"/>
    <w:uiPriority w:val="99"/>
    <w:semiHidden/>
    <w:rsid w:val="00F57F3C"/>
    <w:rPr>
      <w:rFonts w:ascii="Lucida Grande" w:hAnsi="Lucida Grande"/>
      <w:sz w:val="18"/>
      <w:szCs w:val="18"/>
    </w:rPr>
  </w:style>
  <w:style w:type="character" w:customStyle="1" w:styleId="BalloonTextChar4">
    <w:name w:val="Balloon Text Char"/>
    <w:uiPriority w:val="99"/>
    <w:semiHidden/>
    <w:rsid w:val="009C63DB"/>
    <w:rPr>
      <w:rFonts w:ascii="Lucida Grande" w:hAnsi="Lucida Grande"/>
      <w:sz w:val="18"/>
      <w:szCs w:val="18"/>
    </w:rPr>
  </w:style>
  <w:style w:type="character" w:customStyle="1" w:styleId="BalloonTextChar5">
    <w:name w:val="Balloon Text Char"/>
    <w:uiPriority w:val="99"/>
    <w:semiHidden/>
    <w:rsid w:val="009C63DB"/>
    <w:rPr>
      <w:rFonts w:ascii="Lucida Grande" w:hAnsi="Lucida Grande"/>
      <w:sz w:val="18"/>
      <w:szCs w:val="18"/>
    </w:rPr>
  </w:style>
  <w:style w:type="character" w:customStyle="1" w:styleId="BalloonTextChar6">
    <w:name w:val="Balloon Text Char"/>
    <w:uiPriority w:val="99"/>
    <w:semiHidden/>
    <w:rsid w:val="009C63DB"/>
    <w:rPr>
      <w:rFonts w:ascii="Lucida Grande" w:hAnsi="Lucida Grande"/>
      <w:sz w:val="18"/>
      <w:szCs w:val="18"/>
    </w:rPr>
  </w:style>
  <w:style w:type="character" w:customStyle="1" w:styleId="BalloonTextChar7">
    <w:name w:val="Balloon Text Char"/>
    <w:uiPriority w:val="99"/>
    <w:semiHidden/>
    <w:rsid w:val="00B41C5E"/>
    <w:rPr>
      <w:rFonts w:ascii="Lucida Grande" w:hAnsi="Lucida Grande"/>
      <w:sz w:val="18"/>
      <w:szCs w:val="18"/>
    </w:rPr>
  </w:style>
  <w:style w:type="character" w:customStyle="1" w:styleId="Heading1Char">
    <w:name w:val="Heading 1 Char"/>
    <w:link w:val="Heading1"/>
    <w:rsid w:val="00A942E8"/>
    <w:rPr>
      <w:rFonts w:ascii="Times New Roman" w:eastAsia="Times New Roman" w:hAnsi="Times New Roman" w:cs="Times New Roman"/>
      <w:b/>
      <w:bCs/>
      <w:kern w:val="36"/>
      <w:sz w:val="24"/>
      <w:szCs w:val="24"/>
    </w:rPr>
  </w:style>
  <w:style w:type="character" w:styleId="Hyperlink">
    <w:name w:val="Hyperlink"/>
    <w:unhideWhenUsed/>
    <w:rsid w:val="005C5D35"/>
    <w:rPr>
      <w:color w:val="0000FF"/>
      <w:u w:val="single"/>
    </w:rPr>
  </w:style>
  <w:style w:type="paragraph" w:styleId="Header">
    <w:name w:val="header"/>
    <w:basedOn w:val="Normal"/>
    <w:link w:val="HeaderChar"/>
    <w:rsid w:val="001944D0"/>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rsid w:val="001944D0"/>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CE283B"/>
    <w:pPr>
      <w:ind w:left="720"/>
      <w:contextualSpacing/>
    </w:pPr>
  </w:style>
  <w:style w:type="paragraph" w:styleId="Footer">
    <w:name w:val="footer"/>
    <w:basedOn w:val="Normal"/>
    <w:link w:val="FooterChar"/>
    <w:uiPriority w:val="99"/>
    <w:unhideWhenUsed/>
    <w:rsid w:val="00BC5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94C"/>
  </w:style>
  <w:style w:type="character" w:customStyle="1" w:styleId="BalloonTextChar1">
    <w:name w:val="Balloon Text Char1"/>
    <w:link w:val="BalloonText"/>
    <w:uiPriority w:val="99"/>
    <w:semiHidden/>
    <w:rsid w:val="001D566B"/>
    <w:rPr>
      <w:rFonts w:ascii="Tahoma" w:hAnsi="Tahoma" w:cs="Tahoma"/>
      <w:sz w:val="16"/>
      <w:szCs w:val="16"/>
    </w:rPr>
  </w:style>
  <w:style w:type="character" w:styleId="FootnoteReference">
    <w:name w:val="footnote reference"/>
    <w:rsid w:val="00E31B1E"/>
    <w:rPr>
      <w:vertAlign w:val="superscript"/>
    </w:rPr>
  </w:style>
  <w:style w:type="character" w:styleId="FollowedHyperlink">
    <w:name w:val="FollowedHyperlink"/>
    <w:uiPriority w:val="99"/>
    <w:semiHidden/>
    <w:unhideWhenUsed/>
    <w:rsid w:val="00BE693C"/>
    <w:rPr>
      <w:color w:val="800080"/>
      <w:u w:val="single"/>
    </w:rPr>
  </w:style>
  <w:style w:type="character" w:styleId="CommentReference">
    <w:name w:val="annotation reference"/>
    <w:basedOn w:val="DefaultParagraphFont"/>
    <w:uiPriority w:val="99"/>
    <w:semiHidden/>
    <w:unhideWhenUsed/>
    <w:rsid w:val="00355E48"/>
    <w:rPr>
      <w:sz w:val="18"/>
      <w:szCs w:val="18"/>
    </w:rPr>
  </w:style>
  <w:style w:type="paragraph" w:styleId="CommentText">
    <w:name w:val="annotation text"/>
    <w:basedOn w:val="Normal"/>
    <w:link w:val="CommentTextChar"/>
    <w:uiPriority w:val="99"/>
    <w:semiHidden/>
    <w:unhideWhenUsed/>
    <w:rsid w:val="00355E48"/>
    <w:rPr>
      <w:sz w:val="24"/>
      <w:szCs w:val="24"/>
    </w:rPr>
  </w:style>
  <w:style w:type="character" w:customStyle="1" w:styleId="CommentTextChar">
    <w:name w:val="Comment Text Char"/>
    <w:basedOn w:val="DefaultParagraphFont"/>
    <w:link w:val="CommentText"/>
    <w:uiPriority w:val="99"/>
    <w:semiHidden/>
    <w:rsid w:val="00355E48"/>
    <w:rPr>
      <w:sz w:val="24"/>
      <w:szCs w:val="24"/>
    </w:rPr>
  </w:style>
  <w:style w:type="paragraph" w:styleId="CommentSubject">
    <w:name w:val="annotation subject"/>
    <w:basedOn w:val="CommentText"/>
    <w:next w:val="CommentText"/>
    <w:link w:val="CommentSubjectChar"/>
    <w:uiPriority w:val="99"/>
    <w:semiHidden/>
    <w:unhideWhenUsed/>
    <w:rsid w:val="00355E48"/>
    <w:rPr>
      <w:b/>
      <w:bCs/>
      <w:sz w:val="20"/>
      <w:szCs w:val="20"/>
    </w:rPr>
  </w:style>
  <w:style w:type="character" w:customStyle="1" w:styleId="CommentSubjectChar">
    <w:name w:val="Comment Subject Char"/>
    <w:basedOn w:val="CommentTextChar"/>
    <w:link w:val="CommentSubject"/>
    <w:uiPriority w:val="99"/>
    <w:semiHidden/>
    <w:rsid w:val="00355E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3728">
      <w:bodyDiv w:val="1"/>
      <w:marLeft w:val="0"/>
      <w:marRight w:val="0"/>
      <w:marTop w:val="0"/>
      <w:marBottom w:val="0"/>
      <w:divBdr>
        <w:top w:val="none" w:sz="0" w:space="0" w:color="auto"/>
        <w:left w:val="none" w:sz="0" w:space="0" w:color="auto"/>
        <w:bottom w:val="none" w:sz="0" w:space="0" w:color="auto"/>
        <w:right w:val="none" w:sz="0" w:space="0" w:color="auto"/>
      </w:divBdr>
    </w:div>
    <w:div w:id="1185248639">
      <w:bodyDiv w:val="1"/>
      <w:marLeft w:val="0"/>
      <w:marRight w:val="0"/>
      <w:marTop w:val="0"/>
      <w:marBottom w:val="0"/>
      <w:divBdr>
        <w:top w:val="none" w:sz="0" w:space="0" w:color="auto"/>
        <w:left w:val="none" w:sz="0" w:space="0" w:color="auto"/>
        <w:bottom w:val="none" w:sz="0" w:space="0" w:color="auto"/>
        <w:right w:val="none" w:sz="0" w:space="0" w:color="auto"/>
      </w:divBdr>
    </w:div>
    <w:div w:id="1298031651">
      <w:bodyDiv w:val="1"/>
      <w:marLeft w:val="0"/>
      <w:marRight w:val="0"/>
      <w:marTop w:val="0"/>
      <w:marBottom w:val="0"/>
      <w:divBdr>
        <w:top w:val="none" w:sz="0" w:space="0" w:color="auto"/>
        <w:left w:val="none" w:sz="0" w:space="0" w:color="auto"/>
        <w:bottom w:val="none" w:sz="0" w:space="0" w:color="auto"/>
        <w:right w:val="none" w:sz="0" w:space="0" w:color="auto"/>
      </w:divBdr>
    </w:div>
    <w:div w:id="1741554831">
      <w:bodyDiv w:val="1"/>
      <w:marLeft w:val="0"/>
      <w:marRight w:val="0"/>
      <w:marTop w:val="0"/>
      <w:marBottom w:val="0"/>
      <w:divBdr>
        <w:top w:val="none" w:sz="0" w:space="0" w:color="auto"/>
        <w:left w:val="none" w:sz="0" w:space="0" w:color="auto"/>
        <w:bottom w:val="none" w:sz="0" w:space="0" w:color="auto"/>
        <w:right w:val="none" w:sz="0" w:space="0" w:color="auto"/>
      </w:divBdr>
      <w:divsChild>
        <w:div w:id="459567136">
          <w:marLeft w:val="1166"/>
          <w:marRight w:val="0"/>
          <w:marTop w:val="106"/>
          <w:marBottom w:val="0"/>
          <w:divBdr>
            <w:top w:val="none" w:sz="0" w:space="0" w:color="auto"/>
            <w:left w:val="none" w:sz="0" w:space="0" w:color="auto"/>
            <w:bottom w:val="none" w:sz="0" w:space="0" w:color="auto"/>
            <w:right w:val="none" w:sz="0" w:space="0" w:color="auto"/>
          </w:divBdr>
        </w:div>
        <w:div w:id="1636063363">
          <w:marLeft w:val="1166"/>
          <w:marRight w:val="0"/>
          <w:marTop w:val="106"/>
          <w:marBottom w:val="0"/>
          <w:divBdr>
            <w:top w:val="none" w:sz="0" w:space="0" w:color="auto"/>
            <w:left w:val="none" w:sz="0" w:space="0" w:color="auto"/>
            <w:bottom w:val="none" w:sz="0" w:space="0" w:color="auto"/>
            <w:right w:val="none" w:sz="0" w:space="0" w:color="auto"/>
          </w:divBdr>
        </w:div>
        <w:div w:id="1936136611">
          <w:marLeft w:val="1166"/>
          <w:marRight w:val="0"/>
          <w:marTop w:val="106"/>
          <w:marBottom w:val="0"/>
          <w:divBdr>
            <w:top w:val="none" w:sz="0" w:space="0" w:color="auto"/>
            <w:left w:val="none" w:sz="0" w:space="0" w:color="auto"/>
            <w:bottom w:val="none" w:sz="0" w:space="0" w:color="auto"/>
            <w:right w:val="none" w:sz="0" w:space="0" w:color="auto"/>
          </w:divBdr>
        </w:div>
        <w:div w:id="581527959">
          <w:marLeft w:val="1166"/>
          <w:marRight w:val="0"/>
          <w:marTop w:val="106"/>
          <w:marBottom w:val="0"/>
          <w:divBdr>
            <w:top w:val="none" w:sz="0" w:space="0" w:color="auto"/>
            <w:left w:val="none" w:sz="0" w:space="0" w:color="auto"/>
            <w:bottom w:val="none" w:sz="0" w:space="0" w:color="auto"/>
            <w:right w:val="none" w:sz="0" w:space="0" w:color="auto"/>
          </w:divBdr>
        </w:div>
        <w:div w:id="767234605">
          <w:marLeft w:val="1166"/>
          <w:marRight w:val="0"/>
          <w:marTop w:val="106"/>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page@pitt.edu" TargetMode="External"/><Relationship Id="rId9" Type="http://schemas.openxmlformats.org/officeDocument/2006/relationships/hyperlink" Target="mailto:ain7@pitt.edu" TargetMode="External"/><Relationship Id="rId10" Type="http://schemas.openxmlformats.org/officeDocument/2006/relationships/hyperlink" Target="http://courseweb.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1438</Words>
  <Characters>8202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Links>
    <vt:vector size="18" baseType="variant">
      <vt:variant>
        <vt:i4>1376311</vt:i4>
      </vt:variant>
      <vt:variant>
        <vt:i4>6</vt:i4>
      </vt:variant>
      <vt:variant>
        <vt:i4>0</vt:i4>
      </vt:variant>
      <vt:variant>
        <vt:i4>5</vt:i4>
      </vt:variant>
      <vt:variant>
        <vt:lpwstr>http://courseweb.pitt.edu</vt:lpwstr>
      </vt:variant>
      <vt:variant>
        <vt:lpwstr/>
      </vt:variant>
      <vt:variant>
        <vt:i4>1704019</vt:i4>
      </vt:variant>
      <vt:variant>
        <vt:i4>3</vt:i4>
      </vt:variant>
      <vt:variant>
        <vt:i4>0</vt:i4>
      </vt:variant>
      <vt:variant>
        <vt:i4>5</vt:i4>
      </vt:variant>
      <vt:variant>
        <vt:lpwstr>mailto:yaz55@pitt.edu</vt:lpwstr>
      </vt:variant>
      <vt:variant>
        <vt:lpwstr/>
      </vt:variant>
      <vt:variant>
        <vt:i4>4456464</vt:i4>
      </vt:variant>
      <vt:variant>
        <vt:i4>0</vt:i4>
      </vt:variant>
      <vt:variant>
        <vt:i4>0</vt:i4>
      </vt:variant>
      <vt:variant>
        <vt:i4>5</vt:i4>
      </vt:variant>
      <vt:variant>
        <vt:lpwstr>mailto:lpage@pitt.edu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najeebnazia</dc:creator>
  <cp:keywords/>
  <dc:description/>
  <cp:lastModifiedBy>M. Najeeb Shafiq</cp:lastModifiedBy>
  <cp:revision>3</cp:revision>
  <cp:lastPrinted>2018-08-28T20:19:00Z</cp:lastPrinted>
  <dcterms:created xsi:type="dcterms:W3CDTF">2019-08-27T17:45:00Z</dcterms:created>
  <dcterms:modified xsi:type="dcterms:W3CDTF">2019-11-11T07:11:00Z</dcterms:modified>
</cp:coreProperties>
</file>